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81" w:rsidRDefault="00782881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Приложение № 1 к приказу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«О создании комиссии по контролю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за организацией и качеством 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питания обучающихся»</w:t>
      </w:r>
    </w:p>
    <w:p w:rsidR="00087FE8" w:rsidRPr="00F27951" w:rsidRDefault="00087FE8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886BFB">
        <w:rPr>
          <w:rFonts w:eastAsia="Times New Roman"/>
          <w:b/>
          <w:bCs/>
          <w:color w:val="000000"/>
          <w:sz w:val="24"/>
          <w:szCs w:val="24"/>
          <w:lang w:eastAsia="ru-RU"/>
        </w:rPr>
        <w:t>_</w:t>
      </w:r>
      <w:r w:rsidR="00782881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r w:rsidR="00886BFB">
        <w:rPr>
          <w:rFonts w:eastAsia="Times New Roman"/>
          <w:b/>
          <w:bCs/>
          <w:color w:val="000000"/>
          <w:sz w:val="24"/>
          <w:szCs w:val="24"/>
          <w:lang w:eastAsia="ru-RU"/>
        </w:rPr>
        <w:t>___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от «</w:t>
      </w:r>
      <w:r w:rsidR="00C63635">
        <w:rPr>
          <w:rFonts w:eastAsia="Times New Roman"/>
          <w:b/>
          <w:bCs/>
          <w:color w:val="000000"/>
          <w:sz w:val="24"/>
          <w:szCs w:val="24"/>
          <w:lang w:eastAsia="ru-RU"/>
        </w:rPr>
        <w:t>3</w:t>
      </w:r>
      <w:r w:rsidR="00886BFB">
        <w:rPr>
          <w:rFonts w:eastAsia="Times New Roman"/>
          <w:b/>
          <w:bCs/>
          <w:color w:val="000000"/>
          <w:sz w:val="24"/>
          <w:szCs w:val="24"/>
          <w:lang w:eastAsia="ru-RU"/>
        </w:rPr>
        <w:t>0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» августа 202</w:t>
      </w:r>
      <w:r w:rsidR="00886BFB">
        <w:rPr>
          <w:rFonts w:eastAsia="Times New Roman"/>
          <w:b/>
          <w:bCs/>
          <w:color w:val="000000"/>
          <w:sz w:val="24"/>
          <w:szCs w:val="24"/>
          <w:lang w:eastAsia="ru-RU"/>
        </w:rPr>
        <w:t>2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087FE8" w:rsidRPr="00F27951" w:rsidRDefault="00087FE8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7FE8" w:rsidRPr="00F27951" w:rsidRDefault="00087FE8" w:rsidP="0078288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ПОЛОЖЕНИЕ О КОМИССИИ</w:t>
      </w:r>
    </w:p>
    <w:p w:rsidR="00087FE8" w:rsidRPr="00F27951" w:rsidRDefault="00087FE8" w:rsidP="00782881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по контролю за организацией и качеством питания обучающихся</w:t>
      </w:r>
    </w:p>
    <w:p w:rsidR="00087FE8" w:rsidRPr="00F27951" w:rsidRDefault="00087FE8" w:rsidP="0078288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М</w:t>
      </w:r>
      <w:r w:rsidR="00886BFB">
        <w:rPr>
          <w:rFonts w:eastAsia="Times New Roman"/>
          <w:b/>
          <w:bCs/>
          <w:color w:val="000000"/>
          <w:sz w:val="24"/>
          <w:szCs w:val="24"/>
          <w:lang w:eastAsia="ru-RU"/>
        </w:rPr>
        <w:t>К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ОУ «</w:t>
      </w:r>
      <w:proofErr w:type="spellStart"/>
      <w:r w:rsidR="00886BFB">
        <w:rPr>
          <w:rFonts w:eastAsia="Times New Roman"/>
          <w:b/>
          <w:bCs/>
          <w:color w:val="000000"/>
          <w:sz w:val="24"/>
          <w:szCs w:val="24"/>
          <w:lang w:eastAsia="ru-RU"/>
        </w:rPr>
        <w:t>Новокаракюринская</w:t>
      </w:r>
      <w:proofErr w:type="spellEnd"/>
      <w:r w:rsidR="00886BFB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СОШ имени М.Р.Расулова</w:t>
      </w: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»</w:t>
      </w:r>
    </w:p>
    <w:p w:rsidR="00782881" w:rsidRDefault="00782881" w:rsidP="00F27951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087FE8" w:rsidRPr="00F27951" w:rsidRDefault="00087FE8" w:rsidP="00F27951">
      <w:pPr>
        <w:pStyle w:val="a3"/>
        <w:numPr>
          <w:ilvl w:val="0"/>
          <w:numId w:val="3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Комиссия по </w:t>
      </w:r>
      <w:proofErr w:type="gramStart"/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организацией и качеством питания обучающихся (далее - Комиссия)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087FE8" w:rsidRPr="00F27951" w:rsidRDefault="00087FE8" w:rsidP="00F27951">
      <w:pPr>
        <w:pStyle w:val="a3"/>
        <w:numPr>
          <w:ilvl w:val="1"/>
          <w:numId w:val="4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Под изучением вопросов организации питания понимается проведение специально созданной Комиссией наблюдений, обследований, осуществляемых в пределах своей компетенции в порядке мониторинга соблюдения работниками общеобразовательной организации правил и норм по организации питания в школе.</w:t>
      </w:r>
    </w:p>
    <w:p w:rsidR="00087FE8" w:rsidRPr="00AE5AAD" w:rsidRDefault="00087FE8" w:rsidP="00F27951">
      <w:pPr>
        <w:numPr>
          <w:ilvl w:val="0"/>
          <w:numId w:val="3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ЦЕЛИ И ЗАДАЧИ </w:t>
      </w:r>
      <w:r w:rsidRPr="00AE5AAD">
        <w:rPr>
          <w:rFonts w:eastAsia="Times New Roman"/>
          <w:b/>
          <w:bCs/>
          <w:color w:val="000000"/>
          <w:sz w:val="24"/>
          <w:szCs w:val="24"/>
          <w:lang w:eastAsia="ru-RU"/>
        </w:rPr>
        <w:t>КОМИССИИ</w:t>
      </w:r>
    </w:p>
    <w:p w:rsidR="00087FE8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Изучение вопросов организации и качества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Содействие созданию оптимальных условий и форм организации питания обучающихся.</w:t>
      </w:r>
    </w:p>
    <w:p w:rsidR="00695AA4" w:rsidRPr="00F27951" w:rsidRDefault="00087FE8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Повышение охвата обучающихся горячим питанием, культуры питания.</w:t>
      </w:r>
    </w:p>
    <w:p w:rsidR="00CE0ACC" w:rsidRPr="00F27951" w:rsidRDefault="00087FE8" w:rsidP="00886BFB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Пропаганда принципов здорового образа жизни и полноценного питания</w:t>
      </w:r>
      <w:r w:rsidR="00886BFB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pStyle w:val="a3"/>
        <w:numPr>
          <w:ilvl w:val="0"/>
          <w:numId w:val="6"/>
        </w:numPr>
        <w:spacing w:line="240" w:lineRule="auto"/>
        <w:ind w:left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ОСНОВНЫЕ НАПРАВЛЕНИЯ ДЕЯТЕЛЬНОСТИ КОМИССИИ</w:t>
      </w:r>
      <w:bookmarkEnd w:id="0"/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Комиссия: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образовательной организации в организации питания учащихся.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Осуществляет контроль: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рациональным использованием платы за питание;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за организацией приема </w:t>
      </w:r>
      <w:r w:rsidRPr="00AE5AAD">
        <w:rPr>
          <w:rFonts w:eastAsia="Times New Roman"/>
          <w:color w:val="000000"/>
          <w:sz w:val="24"/>
          <w:szCs w:val="24"/>
          <w:lang w:eastAsia="ru-RU"/>
        </w:rPr>
        <w:t xml:space="preserve">пищи 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учащимися, за соблюдением порядка в столовой;</w:t>
      </w:r>
    </w:p>
    <w:p w:rsidR="00695AA4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 соблюдением графика работы столовой.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Проводит систематические проверки по качеству и безопасности питания в соответствии с утвержденным планом работы. (Приложение №2)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Организует и проводит опрос учащихся по ассортименту и качеству отпускаемой продукции и представляет полученную информацию руководителю образовательной организации.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Вносит предложения администрации образовательной организации по улучшению обслуживания учащихся.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Привлекает родительскую общественность к организации и контролю за питанием обучающихся.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ОРГАНИЗАЦИОННЫЕ ПРИНЦИПЫ РАБОТЫ КОМИССИИ</w:t>
      </w:r>
      <w:bookmarkEnd w:id="1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над питанием создается приказом директора школы в начале учебного года, в котором определяются: состав, цели и содержание работы комиссии, утверждается план работы на учебный год.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В состав комиссии по контролю питания входят представители администрации школы, педагогического коллектива, родители обучающихся, медицинский работник. Обязательным требованием является участие в ней назначенного директором школы ответственного за организацию питания учащихся.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ОРГАНИЗАЦИЯ РАБОТЫ КОМИССИИ ПО КОНТРОЛЮ ЗА ПИТАНИЕМ</w:t>
      </w:r>
      <w:bookmarkEnd w:id="2"/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строит свою работу в соответствии с планом работы на учебный год, определяя цели и задачи текущего контроля его сроки, подведение итогов и время на устранение отмеченных недостатков в ходе контроля.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может осуществлять 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 школы.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Результаты контроля (экспертизы) отражаются в справке.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Плановая работа комиссии по контролю за питанием должна осуществляться не реже 1 раза в месяц.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Комиссия по контролю за питанием постоянно информирует о своей работе, о результатах контроля администрацию школы; педагогов и родителей на заседаниях Управляющего совета.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ФУНКЦИОНАЛЬНЫЕ ОБЯЗАННОСТИ КОМИССИИ ПО КОНТРОЛЮ ЗА ПИТАНИЕМ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посещений столовой обучающимися, учетом качества фактически отпущенных бесплатных завтраков и обедов.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санитарным состоянием пищеблока и обеденного зала, внешним видом и опрятностью обучающихся, принимающих пищу, заступающих на дежурство по столовой.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состоянием мебели в обеденном зале, наличием в достаточном количестве посуды, специальной одежды, санитарно-гигиенических средств, кухонного разделочного оборудования и уборочного инвентаря.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дежурством классов и педагогов в столовой.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своевременным и качественным ремонтом технологического и холодильного оборудования пищеблока, систем тепло-водо-энергообеспечения.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графиком приема п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обучающихся во время перемен, за режимом работы столовой и буфета.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списками обучающихся, получающих талоны на бесплатное питание из бюджетных средств.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Выводы, замечания и предложения комиссии по контролю за питанием должны приниматься к руководству и исполнению работниками пищеблока, администрацией школы и администрацией, организующей питание.</w:t>
      </w:r>
    </w:p>
    <w:p w:rsidR="00CE0ACC" w:rsidRPr="00F27951" w:rsidRDefault="00CE0ACC" w:rsidP="00F27951">
      <w:pPr>
        <w:numPr>
          <w:ilvl w:val="0"/>
          <w:numId w:val="2"/>
        </w:numPr>
        <w:spacing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 целью контроля за принятыми мерами по устранению отмеченных недостатков в ходе предшествующей проверки, комиссия по контролю за питанием может назначить повторную проверку.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ДОКУМЕНТАЦИЯ КОМИССИИ ПО КОНТРОЛЮ ОРГАНИЗАЦИИ ПИТАНИЯ</w:t>
      </w:r>
    </w:p>
    <w:p w:rsidR="00695AA4" w:rsidRPr="00F27951" w:rsidRDefault="00827046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Комиссия </w:t>
      </w:r>
      <w:r w:rsidR="00CE0ACC" w:rsidRPr="00F27951">
        <w:rPr>
          <w:rFonts w:eastAsia="Times New Roman"/>
          <w:color w:val="000000"/>
          <w:sz w:val="24"/>
          <w:szCs w:val="24"/>
          <w:lang w:eastAsia="ru-RU"/>
        </w:rPr>
        <w:t>ведет журнал по учёту учащихся, состоящих на бесплатном питании.</w:t>
      </w:r>
    </w:p>
    <w:p w:rsidR="00695AA4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Заседания комиссии оформляются протоколом. Протоколы подписываются председателем.</w:t>
      </w:r>
    </w:p>
    <w:p w:rsidR="00CE0ACC" w:rsidRPr="00F27951" w:rsidRDefault="00CE0ACC" w:rsidP="00F27951">
      <w:pPr>
        <w:pStyle w:val="a3"/>
        <w:numPr>
          <w:ilvl w:val="1"/>
          <w:numId w:val="6"/>
        </w:numPr>
        <w:spacing w:line="240" w:lineRule="auto"/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Папка протоколов заседания комиссии и тетрадь контроля за организацией питания хранится у заместителя председателя комиссии, ответственного за питание.</w:t>
      </w:r>
    </w:p>
    <w:p w:rsidR="00695AA4" w:rsidRPr="00F27951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lastRenderedPageBreak/>
        <w:t xml:space="preserve">Приложение № 2 к приказу </w:t>
      </w:r>
    </w:p>
    <w:p w:rsidR="00C95FFF" w:rsidRPr="00F27951" w:rsidRDefault="00CE0ACC" w:rsidP="00F27951">
      <w:pPr>
        <w:spacing w:line="240" w:lineRule="auto"/>
        <w:ind w:firstLine="0"/>
        <w:jc w:val="right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«О создании комиссии по контролю за организацией</w:t>
      </w:r>
    </w:p>
    <w:p w:rsidR="00CE0ACC" w:rsidRPr="00F27951" w:rsidRDefault="00CE0ACC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и качеством питания обучающихся»</w:t>
      </w:r>
    </w:p>
    <w:p w:rsidR="00CE0ACC" w:rsidRPr="00F27951" w:rsidRDefault="00CE0ACC" w:rsidP="00F27951">
      <w:pPr>
        <w:spacing w:line="240" w:lineRule="auto"/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№ </w:t>
      </w:r>
      <w:r w:rsidR="00886BFB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__</w:t>
      </w:r>
      <w:r w:rsidR="00782881">
        <w:rPr>
          <w:rFonts w:eastAsia="Times New Roman"/>
          <w:b/>
          <w:bCs/>
          <w:color w:val="27272A"/>
          <w:spacing w:val="10"/>
          <w:sz w:val="24"/>
          <w:szCs w:val="24"/>
          <w:u w:val="single"/>
          <w:lang w:eastAsia="ru-RU"/>
        </w:rPr>
        <w:t>1</w:t>
      </w:r>
      <w:r w:rsidR="00886BFB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__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от «</w:t>
      </w:r>
      <w:r w:rsidR="00C63635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31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 » авгус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та 20</w:t>
      </w:r>
      <w:r w:rsidR="0078288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22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года</w:t>
      </w:r>
    </w:p>
    <w:p w:rsidR="00C95FFF" w:rsidRPr="00F27951" w:rsidRDefault="00C95FFF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95FFF" w:rsidRPr="00F27951" w:rsidRDefault="00782881" w:rsidP="00F27951">
      <w:pPr>
        <w:spacing w:line="240" w:lineRule="auto"/>
        <w:ind w:firstLine="0"/>
        <w:jc w:val="center"/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</w:pPr>
      <w:r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               </w:t>
      </w:r>
      <w:r w:rsidR="00CE0ACC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ПЛАН РАБОТЫ</w:t>
      </w:r>
    </w:p>
    <w:p w:rsidR="00CE0ACC" w:rsidRPr="00F27951" w:rsidRDefault="00CE0ACC" w:rsidP="00F27951">
      <w:pPr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комиссии по контролю за организацией и качеством питания обучающихся на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886BFB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- 20</w:t>
      </w:r>
      <w:r w:rsidR="00C95FFF"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2</w:t>
      </w:r>
      <w:r w:rsidR="00886BFB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>3</w:t>
      </w:r>
      <w:r w:rsidRPr="00F27951">
        <w:rPr>
          <w:rFonts w:eastAsia="Times New Roman"/>
          <w:b/>
          <w:bCs/>
          <w:color w:val="27272A"/>
          <w:spacing w:val="10"/>
          <w:sz w:val="24"/>
          <w:szCs w:val="24"/>
          <w:lang w:eastAsia="ru-RU"/>
        </w:rPr>
        <w:t xml:space="preserve"> учебный год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5026"/>
        <w:gridCol w:w="15"/>
        <w:gridCol w:w="1843"/>
        <w:gridCol w:w="2126"/>
      </w:tblGrid>
      <w:tr w:rsidR="00CE0ACC" w:rsidRPr="00F27951" w:rsidTr="00C95FFF">
        <w:trPr>
          <w:trHeight w:hRule="exact" w:val="67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color w:val="27272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Сроки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b/>
                <w:bCs/>
                <w:color w:val="27272A"/>
                <w:spacing w:val="1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5FFF" w:rsidRPr="00F27951" w:rsidTr="00C95FFF">
        <w:trPr>
          <w:trHeight w:hRule="exact" w:val="126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Создание плана работы комиссии по улучшению питания и соблюдению санитарно-гигиенических норм в школьной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Формирование списка учащихся, имеющих право на льготное питание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95FFF" w:rsidRPr="00F27951" w:rsidTr="00C95FFF">
        <w:trPr>
          <w:trHeight w:hRule="exact" w:val="63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графика работы столовой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Санитарное состояние и содержание </w:t>
            </w:r>
            <w:r w:rsidR="00827046" w:rsidRPr="00F27951">
              <w:rPr>
                <w:rFonts w:eastAsia="Times New Roman"/>
                <w:sz w:val="24"/>
                <w:szCs w:val="24"/>
                <w:lang w:eastAsia="ru-RU"/>
              </w:rPr>
              <w:t>помещений,</w:t>
            </w:r>
            <w:r w:rsidRPr="00F27951">
              <w:rPr>
                <w:rFonts w:eastAsia="Times New Roman"/>
                <w:sz w:val="24"/>
                <w:szCs w:val="24"/>
                <w:lang w:eastAsia="ru-RU"/>
              </w:rPr>
              <w:t xml:space="preserve"> и мытье посуды согласно санитарно-эпидемиологическим нормам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4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норм питьевого режима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5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школьной столовой технологии приготовления блюд и правил личной гигиены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Зав</w:t>
            </w:r>
            <w:r w:rsidR="00886BFB">
              <w:rPr>
                <w:rFonts w:eastAsia="Times New Roman"/>
                <w:sz w:val="24"/>
                <w:szCs w:val="24"/>
                <w:lang w:eastAsia="ru-RU"/>
              </w:rPr>
              <w:t xml:space="preserve">хоз </w:t>
            </w:r>
          </w:p>
        </w:tc>
      </w:tr>
      <w:tr w:rsidR="00C95FFF" w:rsidRPr="00F27951" w:rsidTr="00C95FFF">
        <w:trPr>
          <w:trHeight w:hRule="exact" w:val="127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качества и безопасности поступающих продуктов. Проверка сопроводительной документации на продукты.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129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Проверка целевого использования продуктов питания в соответствии с предварительным заказом.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65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рационом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17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Контроль за санитарно-гигиеническим состоянием пищеблока школы и за качеством приготовления пищи, соблюдением технологии приготовления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Наличие технологических карт и их 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95FFF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Зав. столовой, мед</w:t>
            </w:r>
            <w:proofErr w:type="gramStart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аботник.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Проведение бесед по правильному питанию и соблюдению гигиенических правил учащимися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9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Соблюдение поварами качественного и безопасного питания, отсутствие нарушений в приготовлении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  <w:tr w:rsidR="00C95FFF" w:rsidRPr="00F27951" w:rsidTr="00C95FFF">
        <w:trPr>
          <w:trHeight w:hRule="exact" w:val="9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Беседы с учащимися о качестве приготовления блюд поварами школьной столовой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Классные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C95FFF" w:rsidRPr="00F27951" w:rsidTr="00C95FFF">
        <w:trPr>
          <w:trHeight w:hRule="exact" w:val="6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Взятие проб готовой продукции общественной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Члены</w:t>
            </w:r>
          </w:p>
          <w:p w:rsidR="00CE0ACC" w:rsidRPr="00F27951" w:rsidRDefault="00CE0ACC" w:rsidP="00F27951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27951">
              <w:rPr>
                <w:rFonts w:eastAsia="Times New Roman"/>
                <w:sz w:val="24"/>
                <w:szCs w:val="24"/>
                <w:lang w:eastAsia="ru-RU"/>
              </w:rPr>
              <w:t>комиссии</w:t>
            </w:r>
          </w:p>
        </w:tc>
      </w:tr>
    </w:tbl>
    <w:p w:rsidR="00C95FFF" w:rsidRPr="00F27951" w:rsidRDefault="00C95FFF" w:rsidP="00F27951">
      <w:pPr>
        <w:spacing w:line="240" w:lineRule="auto"/>
        <w:ind w:firstLine="0"/>
        <w:jc w:val="left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:rsidR="00CE0ACC" w:rsidRPr="00F27951" w:rsidRDefault="00CE0ACC" w:rsidP="00F27951">
      <w:pPr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Рекомендуемые темы проверок по организации питания обучающихся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качества питания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качества поставляемой продукции и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Готовность </w:t>
      </w:r>
      <w:r w:rsidR="00886BFB">
        <w:rPr>
          <w:rFonts w:eastAsia="Times New Roman"/>
          <w:color w:val="000000"/>
          <w:sz w:val="24"/>
          <w:szCs w:val="24"/>
          <w:lang w:eastAsia="ru-RU"/>
        </w:rPr>
        <w:t>столовой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к работе в новом учебном году (наличие прилавка, раздаточной линии, ассортимента буфетной продукции).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сроков реализации и условий хранения готовой продукции и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меню, соответствие вывешенного меню фактическому питанию, выполнение норм раздачи готовой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Проверка работы </w:t>
      </w:r>
      <w:r w:rsidR="00886BFB">
        <w:rPr>
          <w:rFonts w:eastAsia="Times New Roman"/>
          <w:color w:val="000000"/>
          <w:sz w:val="24"/>
          <w:szCs w:val="24"/>
          <w:lang w:eastAsia="ru-RU"/>
        </w:rPr>
        <w:t>столовой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на соответствие буфетной продукции разрешенному списку, исполнение сроков реализации и условий хранения продуктов, наличие правильно оформленных ценников.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организацией приема пищи обучающимися.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соблюдением санитарно-</w:t>
      </w:r>
      <w:r w:rsidR="00886BFB" w:rsidRPr="00F27951">
        <w:rPr>
          <w:rFonts w:eastAsia="Times New Roman"/>
          <w:color w:val="000000"/>
          <w:sz w:val="24"/>
          <w:szCs w:val="24"/>
          <w:lang w:eastAsia="ru-RU"/>
        </w:rPr>
        <w:t>дезинфекционного</w:t>
      </w:r>
      <w:bookmarkStart w:id="3" w:name="_GoBack"/>
      <w:bookmarkEnd w:id="3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режима в период карантина в школе.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Контрольные проверки по закладке сырья для приготовления блюд.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Контрольное взвешивание отпускаемой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соответствия документации на продукты, поступающие на пищеблок.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температурного режима отпуска готовых блюд.</w:t>
      </w:r>
    </w:p>
    <w:p w:rsidR="00CE0ACC" w:rsidRPr="00F27951" w:rsidRDefault="00CE0ACC" w:rsidP="00F27951">
      <w:pPr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наличия необходимой информации на стенде столовой.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организации приема пищи учащимися (санитарное состояние обеденного зала, обслуживание, самообслуживание).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Соответствие меню и накладных книге учета продуктов и </w:t>
      </w:r>
      <w:proofErr w:type="spellStart"/>
      <w:r w:rsidRPr="00F27951">
        <w:rPr>
          <w:rFonts w:eastAsia="Times New Roman"/>
          <w:color w:val="000000"/>
          <w:sz w:val="24"/>
          <w:szCs w:val="24"/>
          <w:lang w:eastAsia="ru-RU"/>
        </w:rPr>
        <w:t>бракеражному</w:t>
      </w:r>
      <w:proofErr w:type="spellEnd"/>
      <w:r w:rsidRPr="00F27951">
        <w:rPr>
          <w:rFonts w:eastAsia="Times New Roman"/>
          <w:color w:val="000000"/>
          <w:sz w:val="24"/>
          <w:szCs w:val="24"/>
          <w:lang w:eastAsia="ru-RU"/>
        </w:rPr>
        <w:t xml:space="preserve"> журналу медицинской сестры.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гигиенических норм и правил учащимися во время приема пи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санитарного состояния столовой и пищеблока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достаточного количества посуды и кухонного инвентаря на пищеблоке, маркировка.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личных мед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ици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нских книжек сотрудников пищеблока, соблюдение правил личной гигиены персоналом столовой, наличие на пищеблоке журнала здоровья.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lastRenderedPageBreak/>
        <w:t>Наличие спецодежды, наличие и условие хранения инвентаря. Наличие и условия хранения на пищеблоке дезинф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ици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рую</w:t>
      </w:r>
      <w:r w:rsidRPr="00F27951">
        <w:rPr>
          <w:rFonts w:eastAsia="Times New Roman"/>
          <w:color w:val="000000"/>
          <w:sz w:val="24"/>
          <w:szCs w:val="24"/>
          <w:u w:val="single"/>
          <w:lang w:eastAsia="ru-RU"/>
        </w:rPr>
        <w:t>щи</w:t>
      </w:r>
      <w:r w:rsidRPr="00F27951">
        <w:rPr>
          <w:rFonts w:eastAsia="Times New Roman"/>
          <w:color w:val="000000"/>
          <w:sz w:val="24"/>
          <w:szCs w:val="24"/>
          <w:lang w:eastAsia="ru-RU"/>
        </w:rPr>
        <w:t>х средств, соблюдение гигиенических требований по уборке помещения и мытья посуды.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Соблюдение санитарного состояния пищеблока, обеденного зала и подсобных помещений.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Наличие инструкций по использованию технологического оборудования.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Состояние технологического оборудования, его исправность, наличие термометров.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Проверка условий поставки готовой продукции и сырья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условий транспортировки и доставки продукции.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тары, используемой для доставки сырья и готовой продукции.</w:t>
      </w:r>
    </w:p>
    <w:p w:rsidR="00CE0ACC" w:rsidRPr="00F27951" w:rsidRDefault="00CE0ACC" w:rsidP="00F27951">
      <w:pPr>
        <w:numPr>
          <w:ilvl w:val="0"/>
          <w:numId w:val="6"/>
        </w:numPr>
        <w:spacing w:line="240" w:lineRule="auto"/>
        <w:ind w:left="0" w:firstLine="0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b/>
          <w:bCs/>
          <w:color w:val="000000"/>
          <w:sz w:val="24"/>
          <w:szCs w:val="24"/>
          <w:lang w:eastAsia="ru-RU"/>
        </w:rPr>
        <w:t>Контроль за исполнением условий государственного контракта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исполнения финансовых обязательств.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объема услуг, оказываемых по государственному контракту.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Проверка поставляемой продукции на содержание ГМО (наличие подтверждающей документации).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за поставкой мяса и мясопродуктов, изготовляемых из отечественного сырья.</w:t>
      </w:r>
    </w:p>
    <w:p w:rsidR="00CE0ACC" w:rsidRPr="00F27951" w:rsidRDefault="00CE0ACC" w:rsidP="00F27951">
      <w:pPr>
        <w:numPr>
          <w:ilvl w:val="1"/>
          <w:numId w:val="6"/>
        </w:numPr>
        <w:spacing w:line="240" w:lineRule="auto"/>
        <w:ind w:left="0" w:firstLine="0"/>
        <w:rPr>
          <w:rFonts w:eastAsia="Times New Roman"/>
          <w:color w:val="000000"/>
          <w:sz w:val="24"/>
          <w:szCs w:val="24"/>
          <w:lang w:eastAsia="ru-RU"/>
        </w:rPr>
      </w:pPr>
      <w:r w:rsidRPr="00F27951">
        <w:rPr>
          <w:rFonts w:eastAsia="Times New Roman"/>
          <w:color w:val="000000"/>
          <w:sz w:val="24"/>
          <w:szCs w:val="24"/>
          <w:lang w:eastAsia="ru-RU"/>
        </w:rPr>
        <w:t>Контроль качества услуг и соблюдение сроков их выполнения, оказываемых по государственному контракту.</w:t>
      </w:r>
    </w:p>
    <w:p w:rsidR="00642818" w:rsidRPr="00F27951" w:rsidRDefault="00642818" w:rsidP="00F27951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sectPr w:rsidR="00642818" w:rsidRPr="00F27951" w:rsidSect="004A6662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38383A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F974DF8"/>
    <w:multiLevelType w:val="multilevel"/>
    <w:tmpl w:val="49828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6271621"/>
    <w:multiLevelType w:val="multilevel"/>
    <w:tmpl w:val="3F82AD3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E1722A"/>
    <w:multiLevelType w:val="multilevel"/>
    <w:tmpl w:val="1B8E8A0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77E0DCC"/>
    <w:multiLevelType w:val="hybridMultilevel"/>
    <w:tmpl w:val="8BDA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55067"/>
    <w:rsid w:val="00087FE8"/>
    <w:rsid w:val="00230B00"/>
    <w:rsid w:val="003B76F4"/>
    <w:rsid w:val="004A6662"/>
    <w:rsid w:val="005A3550"/>
    <w:rsid w:val="00642818"/>
    <w:rsid w:val="00695AA4"/>
    <w:rsid w:val="006A5F95"/>
    <w:rsid w:val="00782881"/>
    <w:rsid w:val="00811524"/>
    <w:rsid w:val="00827046"/>
    <w:rsid w:val="00886BFB"/>
    <w:rsid w:val="00AE2E4F"/>
    <w:rsid w:val="00AE5AAD"/>
    <w:rsid w:val="00B11B56"/>
    <w:rsid w:val="00C63635"/>
    <w:rsid w:val="00C8406A"/>
    <w:rsid w:val="00C95FFF"/>
    <w:rsid w:val="00CE0ACC"/>
    <w:rsid w:val="00E55067"/>
    <w:rsid w:val="00F27951"/>
    <w:rsid w:val="00FC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3</cp:revision>
  <dcterms:created xsi:type="dcterms:W3CDTF">2022-08-30T08:41:00Z</dcterms:created>
  <dcterms:modified xsi:type="dcterms:W3CDTF">2022-08-30T09:30:00Z</dcterms:modified>
</cp:coreProperties>
</file>