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5" w:rsidRDefault="00DF0345" w:rsidP="00DF0345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DF0345" w:rsidRDefault="00DF0345" w:rsidP="00DF0345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учебному плану на 2020-2021</w:t>
      </w:r>
    </w:p>
    <w:p w:rsidR="00DF0345" w:rsidRPr="00A41867" w:rsidRDefault="00DF0345" w:rsidP="00DF0345">
      <w:pPr>
        <w:pStyle w:val="a4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</w:t>
      </w:r>
    </w:p>
    <w:p w:rsidR="00DF0345" w:rsidRPr="00544294" w:rsidRDefault="00DF0345" w:rsidP="00DF0345">
      <w:pPr>
        <w:jc w:val="center"/>
        <w:rPr>
          <w:rFonts w:ascii="Times New Roman" w:hAnsi="Times New Roman"/>
          <w:b/>
          <w:sz w:val="26"/>
          <w:szCs w:val="26"/>
        </w:rPr>
      </w:pPr>
      <w:r w:rsidRPr="00544294">
        <w:rPr>
          <w:rFonts w:ascii="Times New Roman" w:hAnsi="Times New Roman"/>
          <w:b/>
          <w:sz w:val="26"/>
          <w:szCs w:val="26"/>
        </w:rPr>
        <w:t>Программно-методическое обеспечение реализации обязательной части основной образовательной программы</w:t>
      </w:r>
    </w:p>
    <w:p w:rsidR="00DF0345" w:rsidRPr="00544294" w:rsidRDefault="00DF0345" w:rsidP="00DF0345">
      <w:pPr>
        <w:jc w:val="center"/>
        <w:rPr>
          <w:rFonts w:ascii="Times New Roman" w:hAnsi="Times New Roman"/>
          <w:b/>
          <w:sz w:val="26"/>
          <w:szCs w:val="26"/>
        </w:rPr>
      </w:pPr>
      <w:r w:rsidRPr="00544294">
        <w:rPr>
          <w:rFonts w:ascii="Times New Roman" w:hAnsi="Times New Roman"/>
          <w:b/>
          <w:sz w:val="26"/>
          <w:szCs w:val="26"/>
        </w:rPr>
        <w:t>в 20</w:t>
      </w:r>
      <w:r>
        <w:rPr>
          <w:rFonts w:ascii="Times New Roman" w:hAnsi="Times New Roman"/>
          <w:b/>
          <w:sz w:val="26"/>
          <w:szCs w:val="26"/>
        </w:rPr>
        <w:t>20</w:t>
      </w:r>
      <w:r w:rsidRPr="00544294">
        <w:rPr>
          <w:rFonts w:ascii="Times New Roman" w:hAnsi="Times New Roman"/>
          <w:b/>
          <w:sz w:val="26"/>
          <w:szCs w:val="26"/>
        </w:rPr>
        <w:t>-20</w:t>
      </w:r>
      <w:r>
        <w:rPr>
          <w:rFonts w:ascii="Times New Roman" w:hAnsi="Times New Roman"/>
          <w:b/>
          <w:sz w:val="26"/>
          <w:szCs w:val="26"/>
        </w:rPr>
        <w:t>21</w:t>
      </w:r>
      <w:r w:rsidRPr="00544294">
        <w:rPr>
          <w:rFonts w:ascii="Times New Roman" w:hAnsi="Times New Roman"/>
          <w:b/>
          <w:sz w:val="26"/>
          <w:szCs w:val="26"/>
        </w:rPr>
        <w:t xml:space="preserve"> учебном году  </w:t>
      </w: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  <w:r w:rsidRPr="00544294">
        <w:rPr>
          <w:rFonts w:ascii="Times New Roman" w:hAnsi="Times New Roman"/>
          <w:b/>
          <w:color w:val="000000"/>
        </w:rPr>
        <w:t>1. Начальное общее образование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2551"/>
        <w:gridCol w:w="1985"/>
        <w:gridCol w:w="1701"/>
        <w:gridCol w:w="2835"/>
        <w:gridCol w:w="992"/>
      </w:tblGrid>
      <w:tr w:rsidR="00DF0345" w:rsidRPr="00544294" w:rsidTr="00040A24">
        <w:trPr>
          <w:trHeight w:val="124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544294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544294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544294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Программа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</w:rPr>
              <w:t>(полные реквизиты) автор, год издания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Автор/авторский коллектив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Наименование учебника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Наименование издателя учебника, год издания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Число недельных часов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Русский язык и литература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Русский язык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122BC2" w:rsidRDefault="00DF0345" w:rsidP="00040A24">
            <w:pPr>
              <w:pStyle w:val="ab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Чуракова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Н.А., </w:t>
            </w: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Каленчук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М.Л., </w:t>
            </w: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Малаховская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 (в 3-х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122BC2" w:rsidRDefault="00DF0345" w:rsidP="00040A24">
            <w:pPr>
              <w:pStyle w:val="ab"/>
              <w:tabs>
                <w:tab w:val="left" w:pos="960"/>
              </w:tabs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Каленчук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М.Л., </w:t>
            </w: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Чуракова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Н.А., </w:t>
            </w: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Байкова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Т.А., </w:t>
            </w:r>
            <w:proofErr w:type="spellStart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>Малаховская</w:t>
            </w:r>
            <w:proofErr w:type="spellEnd"/>
            <w:r w:rsidRPr="00122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 (в 3-х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Сборник рабочих программ «Перспектива». Система учебников «Перспектива». Пособие для учителей общеобразовательных учреждений, М., «Просвещение»,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Климанова Л.Ф., Бабушкина Т.В.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язык. В 2-х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111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Литературное чтение (учебный предмет)</w:t>
            </w:r>
          </w:p>
        </w:tc>
      </w:tr>
      <w:tr w:rsidR="00DF0345" w:rsidRPr="00544294" w:rsidTr="00040A24">
        <w:trPr>
          <w:trHeight w:val="1032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</w:t>
            </w:r>
            <w:r w:rsidRPr="00544294">
              <w:rPr>
                <w:rFonts w:ascii="Times New Roman" w:hAnsi="Times New Roman"/>
              </w:rPr>
              <w:lastRenderedPageBreak/>
              <w:t xml:space="preserve">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lastRenderedPageBreak/>
              <w:t>Агаркова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Н.Г.,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Агарков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Ю.А.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Учебник по обучению грамоте и чтению: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Азбука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91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79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Литературное чтение в 2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97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Литературное чтение в 2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43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Климанова Л. Ф., Виноградская Л.А.,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Бойкина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Литературное чтение. В 2-х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Английский язык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Рабочая пр</w:t>
            </w:r>
            <w:r>
              <w:rPr>
                <w:rFonts w:ascii="Times New Roman" w:hAnsi="Times New Roman"/>
              </w:rPr>
              <w:t xml:space="preserve">ограмма к </w:t>
            </w:r>
            <w:proofErr w:type="spellStart"/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.Афанасьева</w:t>
            </w:r>
            <w:proofErr w:type="spellEnd"/>
            <w:r>
              <w:rPr>
                <w:rFonts w:ascii="Times New Roman" w:hAnsi="Times New Roman"/>
              </w:rPr>
              <w:t>, И.В.Михеева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М.: «Просв</w:t>
            </w:r>
            <w:r>
              <w:rPr>
                <w:rFonts w:ascii="Times New Roman" w:hAnsi="Times New Roman"/>
              </w:rPr>
              <w:t xml:space="preserve">ещение» 2017 </w:t>
            </w:r>
            <w:r w:rsidRPr="00544294">
              <w:rPr>
                <w:rFonts w:ascii="Times New Roman" w:hAnsi="Times New Roman"/>
              </w:rPr>
              <w:t>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.Афанасьева</w:t>
            </w:r>
            <w:proofErr w:type="spellEnd"/>
            <w:r>
              <w:rPr>
                <w:rFonts w:ascii="Times New Roman" w:hAnsi="Times New Roman"/>
              </w:rPr>
              <w:t>, И.В.Михеева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English</w:t>
            </w:r>
            <w:r w:rsidRPr="00544294">
              <w:rPr>
                <w:rFonts w:ascii="Times New Roman" w:hAnsi="Times New Roman"/>
                <w:color w:val="000000"/>
              </w:rPr>
              <w:t>-2»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2017 </w:t>
            </w:r>
            <w:r w:rsidRPr="00544294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.Афанасьева</w:t>
            </w:r>
            <w:proofErr w:type="spellEnd"/>
            <w:r>
              <w:rPr>
                <w:rFonts w:ascii="Times New Roman" w:hAnsi="Times New Roman"/>
              </w:rPr>
              <w:t>, И.В.Михеева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English</w:t>
            </w:r>
            <w:r w:rsidRPr="00544294">
              <w:rPr>
                <w:rFonts w:ascii="Times New Roman" w:hAnsi="Times New Roman"/>
                <w:color w:val="000000"/>
              </w:rPr>
              <w:t>-3»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  <w:r w:rsidRPr="00544294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.Афанасьева</w:t>
            </w:r>
            <w:proofErr w:type="spellEnd"/>
            <w:r>
              <w:rPr>
                <w:rFonts w:ascii="Times New Roman" w:hAnsi="Times New Roman"/>
              </w:rPr>
              <w:t>, И.В.Михеева</w:t>
            </w:r>
            <w:r w:rsidRPr="0054429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English</w:t>
            </w:r>
            <w:r w:rsidRPr="00544294">
              <w:rPr>
                <w:rFonts w:ascii="Times New Roman" w:hAnsi="Times New Roman"/>
                <w:color w:val="000000"/>
              </w:rPr>
              <w:t>-4»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  <w:r w:rsidRPr="00544294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Математика и информатика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Математика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</w:t>
            </w:r>
            <w:r w:rsidRPr="00544294">
              <w:rPr>
                <w:rFonts w:ascii="Times New Roman" w:hAnsi="Times New Roman"/>
              </w:rPr>
              <w:lastRenderedPageBreak/>
              <w:t xml:space="preserve">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Чекин А.Л.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Математика (в 2-х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Чекин А.Л.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Математика (в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2-х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Издательство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Чекин А.Л.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Математика (в 2-х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Математика. Рабочие программы. Предметная линия учебников Г.В. Дорофеева, Т.Н. </w:t>
            </w:r>
            <w:proofErr w:type="spellStart"/>
            <w:r w:rsidRPr="00544294">
              <w:rPr>
                <w:rFonts w:ascii="Times New Roman" w:hAnsi="Times New Roman"/>
              </w:rPr>
              <w:t>Мираковой</w:t>
            </w:r>
            <w:proofErr w:type="spellEnd"/>
            <w:r w:rsidRPr="00544294">
              <w:rPr>
                <w:rFonts w:ascii="Times New Roman" w:hAnsi="Times New Roman"/>
              </w:rPr>
              <w:t>. 1-4 классы. М., «Просвещение»,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Дорофеев Г.В.,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Миракова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Т.Н., Бука Т.Б.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Математика. В 2-х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Информатика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Программа по информатике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для начальной школы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2-4 классы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Авторы: Н.В. Матвеева, М.С. Цветкова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Москва, БИНОМ. Лаборатория знаний, 2013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Соответствие требованиям ФГОС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Матвеева Н.В.,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Челак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Конопатова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Н.К., Панкратова Л.П.,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Нурова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 (в двух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Матвеева Н.В.,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Челак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Конопатова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Н.К., Панкратова Л.П.,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Нурова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 (в двух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Матвеева Н.В.,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Челак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Конопатова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Н.К., Панкратова Л.П.,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Нурова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 (в двух частях)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Обществознание и естествознание (Окружающий мир)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Федотова О.Н.,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Г.В.,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Окружающий мир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pStyle w:val="af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Федотова О.Н.,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Г.В.,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Окружающий мир в 2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pStyle w:val="af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Федотова О.Н.,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Г.В.,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Трафимов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С.А., Царёва Л.А.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Окружающий мир в 2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Сборник рабочих </w:t>
            </w:r>
            <w:r w:rsidRPr="00544294">
              <w:rPr>
                <w:rFonts w:ascii="Times New Roman" w:hAnsi="Times New Roman"/>
              </w:rPr>
              <w:lastRenderedPageBreak/>
              <w:t>программ «Перспектива». Система учебников «Перспектива». Пособие для учителей общеобразовательных учреждений, М., «Просвещение»,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Плешаков А.А.,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Новицкая М.Ю.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Окружающий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мир. В 2-х частях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ОАО "Издательство"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Просвещение", 2011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lastRenderedPageBreak/>
              <w:t>Основы духовно-нравственной культуры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Программа: </w:t>
            </w:r>
            <w:proofErr w:type="spellStart"/>
            <w:r w:rsidRPr="00544294">
              <w:rPr>
                <w:rFonts w:ascii="Times New Roman" w:hAnsi="Times New Roman"/>
              </w:rPr>
              <w:t>Данелюк</w:t>
            </w:r>
            <w:proofErr w:type="spellEnd"/>
            <w:r w:rsidRPr="00544294">
              <w:rPr>
                <w:rFonts w:ascii="Times New Roman" w:hAnsi="Times New Roman"/>
              </w:rPr>
              <w:t xml:space="preserve"> А.Я. Программа общеобразовательных учреждений «Основы религиозной культуры и светской этики». Модуль «Основы мировых религиозных культур». М.: «Просвещение». 2014г.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Беглов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А.Л., Саплина Е.В., Токарева Е.С. и др.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религиозных культур и светской этики. «Основы мировых религиозных культур»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М.: «Просвещение». 2012г.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Программа: </w:t>
            </w:r>
            <w:proofErr w:type="spellStart"/>
            <w:r w:rsidRPr="00544294">
              <w:rPr>
                <w:rFonts w:ascii="Times New Roman" w:hAnsi="Times New Roman"/>
              </w:rPr>
              <w:t>Данелюк</w:t>
            </w:r>
            <w:proofErr w:type="spellEnd"/>
            <w:r w:rsidRPr="00544294">
              <w:rPr>
                <w:rFonts w:ascii="Times New Roman" w:hAnsi="Times New Roman"/>
              </w:rPr>
              <w:t xml:space="preserve"> А.Я. Программа общеобразовательных учреждений «Основы религиозной культуры и светской этики». Модуль </w:t>
            </w:r>
            <w:r w:rsidRPr="00544294">
              <w:rPr>
                <w:rFonts w:ascii="Times New Roman" w:hAnsi="Times New Roman"/>
                <w:color w:val="000000"/>
              </w:rPr>
              <w:t>«Основы православной культуры»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М.: «Просвещение». 2014г.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Кураев А.В.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религиозных культур и светской этики. «Основы православной культуры»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 "Просвещение", 2014г.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Искусство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Программа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по изобразительному искусству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Предметная линия учебников под редакцией Б.М.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1-4 классы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Авторы: Б.М.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Неменский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, Л.А.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, Н.А. Горячева, О.А.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Коблова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, Т.А. Мухина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Москва, «Просвещение»,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2014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365F91"/>
                <w:sz w:val="40"/>
                <w:szCs w:val="40"/>
              </w:rPr>
            </w:pPr>
            <w:r w:rsidRPr="00544294">
              <w:rPr>
                <w:rFonts w:ascii="Times New Roman" w:hAnsi="Times New Roman"/>
                <w:color w:val="000000"/>
              </w:rPr>
              <w:t>Соответствие требованиям ФГОС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lastRenderedPageBreak/>
              <w:t>Неменская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«Просвещение", 2014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Коротеева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Е.И. 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«Просвещение", 2014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Горяева Н.А.,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Л.А., </w:t>
            </w:r>
            <w:proofErr w:type="gramStart"/>
            <w:r w:rsidRPr="00544294">
              <w:rPr>
                <w:rFonts w:ascii="Times New Roman" w:hAnsi="Times New Roman"/>
                <w:color w:val="000000"/>
              </w:rPr>
              <w:lastRenderedPageBreak/>
              <w:t>Питерских</w:t>
            </w:r>
            <w:proofErr w:type="gramEnd"/>
            <w:r w:rsidRPr="00544294">
              <w:rPr>
                <w:rFonts w:ascii="Times New Roman" w:hAnsi="Times New Roman"/>
                <w:color w:val="000000"/>
              </w:rPr>
              <w:t xml:space="preserve"> А.С. и др. 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«Просвещение", 2014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 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«Просвещение", 2014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Музыка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Рабочая программа. Музыка. 1-4 классы. ФГОС. Авторы: В.В. </w:t>
            </w:r>
            <w:proofErr w:type="spellStart"/>
            <w:r w:rsidRPr="00544294">
              <w:rPr>
                <w:rFonts w:ascii="Times New Roman" w:hAnsi="Times New Roman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</w:rPr>
              <w:t xml:space="preserve">, Т.И. </w:t>
            </w:r>
            <w:proofErr w:type="spellStart"/>
            <w:r w:rsidRPr="00544294">
              <w:rPr>
                <w:rFonts w:ascii="Times New Roman" w:hAnsi="Times New Roman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</w:rPr>
              <w:t xml:space="preserve">, Т.Н. </w:t>
            </w:r>
            <w:proofErr w:type="spellStart"/>
            <w:r w:rsidRPr="00544294">
              <w:rPr>
                <w:rFonts w:ascii="Times New Roman" w:hAnsi="Times New Roman"/>
              </w:rPr>
              <w:t>Кичак</w:t>
            </w:r>
            <w:proofErr w:type="spellEnd"/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Москва, Дрофа, 2012</w:t>
            </w:r>
          </w:p>
        </w:tc>
        <w:tc>
          <w:tcPr>
            <w:tcW w:w="1985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Технология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четырехлетней начальной школы: Проект «</w:t>
            </w:r>
            <w:proofErr w:type="gramStart"/>
            <w:r w:rsidRPr="00544294">
              <w:rPr>
                <w:rFonts w:ascii="Times New Roman" w:hAnsi="Times New Roman"/>
              </w:rPr>
              <w:t>Перспективная</w:t>
            </w:r>
            <w:proofErr w:type="gramEnd"/>
            <w:r w:rsidRPr="00544294">
              <w:rPr>
                <w:rFonts w:ascii="Times New Roman" w:hAnsi="Times New Roman"/>
              </w:rPr>
              <w:t xml:space="preserve"> начальная школа»/Составитель Р.Г. </w:t>
            </w:r>
            <w:proofErr w:type="spellStart"/>
            <w:r w:rsidRPr="00544294">
              <w:rPr>
                <w:rFonts w:ascii="Times New Roman" w:hAnsi="Times New Roman"/>
              </w:rPr>
              <w:t>Чуракова</w:t>
            </w:r>
            <w:proofErr w:type="spellEnd"/>
            <w:r w:rsidRPr="00544294">
              <w:rPr>
                <w:rFonts w:ascii="Times New Roman" w:hAnsi="Times New Roman"/>
              </w:rPr>
              <w:t>. М., «</w:t>
            </w:r>
            <w:proofErr w:type="spellStart"/>
            <w:r w:rsidRPr="00544294">
              <w:rPr>
                <w:rFonts w:ascii="Times New Roman" w:hAnsi="Times New Roman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</w:rPr>
              <w:t>/учебник»,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Рагозина Т.М., Гринёва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pStyle w:val="af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Рагозина Т.М., Гринёва А.А., Голованова И.Л.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pStyle w:val="af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Рагозина Т.М., Гринёва А.А.,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Мылова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И.Б.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Издательство "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Академкнига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/Учебник",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Сборник рабочих программ «Перспектива». Система учебников «Перспектива». Пособие для учителей общеобразовательных учреждений, М., «Просвещение»,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Роговцева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Н.И., Богданова Н.В., Шипилова Н.В. и др.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«Просвещение", 2013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199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Физическая культура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1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Комплексная программа </w:t>
            </w:r>
            <w:r w:rsidRPr="00544294">
              <w:rPr>
                <w:rFonts w:ascii="Times New Roman" w:hAnsi="Times New Roman"/>
              </w:rPr>
              <w:lastRenderedPageBreak/>
              <w:t>физического воспитания в 1-11 классах. Автор В.И. Лях. М., «Просвещение», 2011г.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Лях В.И.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Физическая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культура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ОАО "Издательство"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Просвещение",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992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</w:tbl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  <w:r w:rsidRPr="00544294">
        <w:rPr>
          <w:rFonts w:ascii="Times New Roman" w:hAnsi="Times New Roman"/>
          <w:b/>
          <w:color w:val="000000"/>
        </w:rPr>
        <w:t>2. Основное общее образование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2268"/>
        <w:gridCol w:w="1992"/>
        <w:gridCol w:w="2402"/>
        <w:gridCol w:w="2112"/>
        <w:gridCol w:w="1007"/>
      </w:tblGrid>
      <w:tr w:rsidR="00DF0345" w:rsidRPr="00544294" w:rsidTr="00040A24">
        <w:trPr>
          <w:trHeight w:val="124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544294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  <w:proofErr w:type="gramEnd"/>
            <w:r w:rsidRPr="00544294">
              <w:rPr>
                <w:rFonts w:ascii="Times New Roman" w:hAnsi="Times New Roman"/>
                <w:b/>
                <w:color w:val="000000"/>
              </w:rPr>
              <w:t>/</w:t>
            </w:r>
            <w:proofErr w:type="spellStart"/>
            <w:r w:rsidRPr="00544294">
              <w:rPr>
                <w:rFonts w:ascii="Times New Roman" w:hAnsi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Программа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</w:rPr>
              <w:t>(полные реквизиты) автор, год издания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Автор/авторский коллектив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Наименование учебника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Наименование издателя учебника, год издания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Число недельных часов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Русский язык и литература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Русский язык (учебный предмет)</w:t>
            </w:r>
          </w:p>
        </w:tc>
      </w:tr>
      <w:tr w:rsidR="00DF0345" w:rsidRPr="00544294" w:rsidTr="00040A24">
        <w:trPr>
          <w:trHeight w:val="241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курса «Русский язык» (Т.А. </w:t>
            </w:r>
            <w:proofErr w:type="spellStart"/>
            <w:r w:rsidRPr="00544294">
              <w:rPr>
                <w:rFonts w:ascii="Times New Roman" w:hAnsi="Times New Roman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</w:rPr>
              <w:t>)// Русский язык. Методические рекомендаци</w:t>
            </w:r>
            <w:r>
              <w:rPr>
                <w:rFonts w:ascii="Times New Roman" w:hAnsi="Times New Roman"/>
              </w:rPr>
              <w:t>и. – М.: Просвещение, 2008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Тростнецова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Л.А., Баранов М.Т.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2015</w:t>
            </w:r>
            <w:r w:rsidRPr="005442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110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курса «Русский язык» (Т.А. </w:t>
            </w:r>
            <w:proofErr w:type="spellStart"/>
            <w:r w:rsidRPr="00544294">
              <w:rPr>
                <w:rFonts w:ascii="Times New Roman" w:hAnsi="Times New Roman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</w:rPr>
              <w:t>)// Русский язык. Методические рекомендации. – М.: Просвещение, 2012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Тростнецова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Л.А., Баранов М.Т.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6</w:t>
            </w:r>
          </w:p>
        </w:tc>
      </w:tr>
      <w:tr w:rsidR="00DF0345" w:rsidRPr="00544294" w:rsidTr="00040A24">
        <w:trPr>
          <w:trHeight w:val="110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по русскому языку к учебникам 5-9 классов для общеобразовательных организаций. М.: Просвещение, 2011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Т.А., Баранова М.Т.,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110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по русскому языку к учебникам 5-9 классов для общеобразовательных организаций. М.: Просвещение, 2011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Тростенцова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Ладыженская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Дейкина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А.Д.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43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по русскому языку к учебникам для 5-9 классов общеобразовательных школ. Авторы: М.М. Разумовская, В.И. Капинос, С.И. Львова, Г.А. Богданова, В.В. Львов. // Рабочие программы. Русский язык. 5-9 классы: учебно-методическое пособие. / Сост. Е.И. Харитонова. – М.: Дрофа, 2012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Разумовская М.М., Львова С.И., Капинос В.И.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Москва, ООО "ДРОФА",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Литература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Литература. Рабочие программы. Предметная линия учебников под редакцией В.Я. Коровиной. 5-9</w:t>
            </w:r>
            <w:r>
              <w:rPr>
                <w:rFonts w:ascii="Times New Roman" w:hAnsi="Times New Roman"/>
              </w:rPr>
              <w:t xml:space="preserve"> классы. – М.: Просвещение, 2015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Коровина В.Я., Коровин В.П.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Литература. 5 класс: Учебник-хрестоматия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</w:t>
            </w:r>
            <w:r>
              <w:rPr>
                <w:rFonts w:ascii="Times New Roman" w:hAnsi="Times New Roman"/>
                <w:color w:val="000000"/>
              </w:rPr>
              <w:t>Издательство" Просвещение", 2015</w:t>
            </w:r>
            <w:r w:rsidRPr="00544294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Полухина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В.П.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Коровина В.Я., Журавлёв В.П., 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Литература. 6 класс: Учебник-хрестоматия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Литература. 7 класс: Учебник-хрестоматия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Коровина В.Я., Журавлёв В.П., Коровин В.И.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Литература. 8 класс: Учебник-хрестоматия 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</w:t>
            </w:r>
            <w:r>
              <w:rPr>
                <w:rFonts w:ascii="Times New Roman" w:hAnsi="Times New Roman"/>
                <w:color w:val="000000"/>
              </w:rPr>
              <w:t>щение", 2014</w:t>
            </w:r>
            <w:r w:rsidRPr="00544294"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Коровина В.Я., Журавлёв В.П., Коровин В.И.,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Беляева Н.В.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Литература. 9 класс: Учебник-хрестоматия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Английский язык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Апальков В.Г., </w:t>
            </w:r>
            <w:r w:rsidRPr="00544294">
              <w:rPr>
                <w:rFonts w:ascii="Times New Roman" w:hAnsi="Times New Roman"/>
              </w:rPr>
              <w:lastRenderedPageBreak/>
              <w:t xml:space="preserve">Ваулина Ю.Е., </w:t>
            </w:r>
            <w:proofErr w:type="spellStart"/>
            <w:r w:rsidRPr="00544294">
              <w:rPr>
                <w:rFonts w:ascii="Times New Roman" w:hAnsi="Times New Roman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</w:rPr>
              <w:t xml:space="preserve"> О.Е. и др. Рабочая программа к УМК (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 xml:space="preserve"> «Английский в фокусе»). 5-9 классы. М.: Просвещение, 2014</w:t>
            </w: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Ваулина Ю.Е.,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Дули Д.,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О.Е.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lastRenderedPageBreak/>
              <w:t xml:space="preserve">«Английский в </w:t>
            </w:r>
            <w:r w:rsidRPr="00544294">
              <w:rPr>
                <w:rFonts w:ascii="Times New Roman" w:hAnsi="Times New Roman"/>
              </w:rPr>
              <w:lastRenderedPageBreak/>
              <w:t>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ОАО "Издательство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О.Е.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«Английский в 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О.Е.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«Английский в 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Ваулина Ю.Е., Дули Д.,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О.Е.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«Английский в 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 2016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Ваулина Ю.Е., Дули Д., </w:t>
            </w:r>
            <w:proofErr w:type="spellStart"/>
            <w:r w:rsidRPr="00544294">
              <w:rPr>
                <w:rFonts w:ascii="Times New Roman" w:hAnsi="Times New Roman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</w:rPr>
              <w:t xml:space="preserve"> О.Е. и др.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Английский в 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>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Математика и информатика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Математика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44294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Математика. 5-6 классы. Сборник рабочих программ, ФГОС.</w:t>
            </w:r>
            <w:r w:rsidRPr="00544294">
              <w:rPr>
                <w:rFonts w:ascii="Times New Roman" w:hAnsi="Times New Roman"/>
              </w:rPr>
              <w:br/>
            </w:r>
            <w:proofErr w:type="spellStart"/>
            <w:r w:rsidRPr="00544294">
              <w:rPr>
                <w:rFonts w:ascii="Times New Roman" w:hAnsi="Times New Roman"/>
                <w:shd w:val="clear" w:color="auto" w:fill="FFFFFF"/>
              </w:rPr>
              <w:t>Бурмистрова</w:t>
            </w:r>
            <w:proofErr w:type="spellEnd"/>
            <w:r w:rsidRPr="00544294">
              <w:rPr>
                <w:rFonts w:ascii="Times New Roman" w:hAnsi="Times New Roman"/>
                <w:shd w:val="clear" w:color="auto" w:fill="FFFFFF"/>
              </w:rPr>
              <w:t xml:space="preserve"> Т.А.,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shd w:val="clear" w:color="auto" w:fill="FFFFFF"/>
              </w:rPr>
              <w:t>2016г.</w:t>
            </w: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С.М. Никольский, М.К. Потапов, Н.Н. Решетников и др.</w:t>
            </w:r>
          </w:p>
        </w:tc>
        <w:tc>
          <w:tcPr>
            <w:tcW w:w="240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Математика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5 класс</w:t>
            </w:r>
          </w:p>
        </w:tc>
        <w:tc>
          <w:tcPr>
            <w:tcW w:w="211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ОАО Издательство "Просвещение", 2016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220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«Математика. 5-9 классы. Рабочие программы «ФГОС». Сост.: </w:t>
            </w:r>
            <w:proofErr w:type="spellStart"/>
            <w:r w:rsidRPr="00544294">
              <w:rPr>
                <w:rFonts w:ascii="Times New Roman" w:hAnsi="Times New Roman"/>
              </w:rPr>
              <w:t>Муравина</w:t>
            </w:r>
            <w:proofErr w:type="spellEnd"/>
            <w:r w:rsidRPr="00544294">
              <w:rPr>
                <w:rFonts w:ascii="Times New Roman" w:hAnsi="Times New Roman"/>
              </w:rPr>
              <w:t xml:space="preserve"> О.В.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Изд.: «Дрофа», 2013г.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Шарыгин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И.Ф.,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Ерганжиева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Л.Н.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«Наглядная геометрия»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Дрофа, 2005г.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140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DF0345" w:rsidRDefault="00DF0345" w:rsidP="00040A24">
            <w:pPr>
              <w:jc w:val="center"/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Математика 5-9кл.: проект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>М.: Просвещение,2011</w:t>
            </w:r>
            <w:r w:rsidRPr="00544294">
              <w:rPr>
                <w:rStyle w:val="aa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44294">
              <w:rPr>
                <w:rFonts w:ascii="Times New Roman" w:hAnsi="Times New Roman"/>
              </w:rPr>
              <w:br/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Н.Я.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Виленкин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DF0345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В.И.</w:t>
            </w:r>
            <w:proofErr w:type="gramStart"/>
            <w:r>
              <w:rPr>
                <w:rFonts w:ascii="Times New Roman" w:hAnsi="Times New Roman"/>
                <w:color w:val="000000"/>
              </w:rPr>
              <w:t>Жохов</w:t>
            </w:r>
            <w:proofErr w:type="gram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DF0345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А.С.Чесноков,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С.И.Шварцбург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Математика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ОАО Издате</w:t>
            </w:r>
            <w:r>
              <w:rPr>
                <w:rFonts w:ascii="Times New Roman" w:hAnsi="Times New Roman"/>
              </w:rPr>
              <w:t>льство "Просвещение", 2013</w:t>
            </w:r>
            <w:r w:rsidRPr="005442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5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Алгебра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Сборник рабочих программ «Алг</w:t>
            </w:r>
            <w:r>
              <w:rPr>
                <w:rFonts w:ascii="Times New Roman" w:hAnsi="Times New Roman"/>
              </w:rPr>
              <w:t>ебра 7-9», М.: Просвещение, 2019</w:t>
            </w:r>
            <w:r w:rsidRPr="00544294">
              <w:rPr>
                <w:rFonts w:ascii="Times New Roman" w:hAnsi="Times New Roman"/>
              </w:rPr>
              <w:t xml:space="preserve">г., Автор-составитель Т.А. </w:t>
            </w:r>
            <w:proofErr w:type="spellStart"/>
            <w:r w:rsidRPr="00544294"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С.М. Никольский, М.К. Потапов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Алгебра 7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ОАО Издательство "Просвещение", 2017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0345" w:rsidRPr="00544294" w:rsidTr="00040A24">
        <w:trPr>
          <w:trHeight w:val="110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общеобразовательных учреждений. Алгебра 7-9 классы. Авторы-составители: И.И. Зубарева, А.Г. Мордкович. М.: «Мнемозина»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Мордкович А.Г., Александрова Л.А., 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Мишустина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Т.Н.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Алгебра 8 в 2 ч.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"ИОЦ Мнемозина",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Мордкович А.Г., Александрова Л.А.,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Мишустина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Т.Н.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Алгебра 9 в 2 ч.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"ИОЦ Мнемозина",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2009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Геометрия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Программа для общеобразовательных учреждений. Геометрия 7-9 классы. Автор Т.А. </w:t>
            </w:r>
            <w:proofErr w:type="spellStart"/>
            <w:r w:rsidRPr="00544294">
              <w:rPr>
                <w:rFonts w:ascii="Times New Roman" w:hAnsi="Times New Roman"/>
              </w:rPr>
              <w:t>Бурмистрова</w:t>
            </w:r>
            <w:proofErr w:type="spellEnd"/>
            <w:r w:rsidRPr="00544294">
              <w:rPr>
                <w:rFonts w:ascii="Times New Roman" w:hAnsi="Times New Roman"/>
              </w:rPr>
              <w:t>, Москва, «Просвещение», 2009г.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Атанасян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Л.С., Бутузов В.Ф., Кадомцев С.Б. и др.</w:t>
            </w:r>
          </w:p>
        </w:tc>
        <w:tc>
          <w:tcPr>
            <w:tcW w:w="2402" w:type="dxa"/>
            <w:vMerge w:val="restart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Геометрия. 7-9 классы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Информатика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курса информатики и информационных технологий для 5-6 классов общеобразовательной средней школы. Автор: Л.Л. </w:t>
            </w:r>
            <w:proofErr w:type="spellStart"/>
            <w:r w:rsidRPr="00544294">
              <w:rPr>
                <w:rFonts w:ascii="Times New Roman" w:hAnsi="Times New Roman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</w:rPr>
              <w:t>, 2005г.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Л.Л.,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Л.Л.,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для базового уровня (системно-информационная концепция). Автор: </w:t>
            </w:r>
            <w:r w:rsidRPr="00544294">
              <w:rPr>
                <w:rFonts w:ascii="Times New Roman" w:hAnsi="Times New Roman"/>
              </w:rPr>
              <w:lastRenderedPageBreak/>
              <w:t>Н.В. Макарова, 2006г</w:t>
            </w:r>
            <w:proofErr w:type="gramStart"/>
            <w:r w:rsidRPr="00544294">
              <w:rPr>
                <w:rFonts w:ascii="Times New Roman" w:hAnsi="Times New Roman"/>
              </w:rPr>
              <w:t>.</w:t>
            </w:r>
            <w:proofErr w:type="gramEnd"/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lastRenderedPageBreak/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Л.Л.,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Л.Л.,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Босова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А.Ю.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ООО "БИНОМ. Лаборатория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знаний", 2011г.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Семакин И.Г.,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Залогова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Л.А., Русаков С.В., Шестакова Л.В.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Общественно-научные предметы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История России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История России. 6-10 классы: рабочая программа/ И.Л. Андреев, О.В. Волобуев, Л.М.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Ляшенко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 др. М.: Дрофа, 2016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Андреев И.Л., Федоров И.Н.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История России с древнейших времен до конца XVI века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"ДРОФА» 2016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Андреев И.Л., Федоров И.Н., Амосова И.В.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История России. XVI конец XVII века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"ДРОФА» 2016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Андреев И.Л,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Ляшенко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Л.М., Амосова И.В.,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Артасов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И.А., Федоров И.Н.</w:t>
            </w:r>
          </w:p>
        </w:tc>
        <w:tc>
          <w:tcPr>
            <w:tcW w:w="240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История России. Конец </w:t>
            </w:r>
            <w:r w:rsidRPr="00544294">
              <w:rPr>
                <w:rFonts w:ascii="Times New Roman" w:hAnsi="Times New Roman"/>
                <w:lang w:val="en-US"/>
              </w:rPr>
              <w:t>XVII</w:t>
            </w:r>
            <w:r w:rsidRPr="00544294">
              <w:rPr>
                <w:rFonts w:ascii="Times New Roman" w:hAnsi="Times New Roman"/>
              </w:rPr>
              <w:t>-</w:t>
            </w:r>
            <w:r w:rsidRPr="00544294">
              <w:rPr>
                <w:rFonts w:ascii="Times New Roman" w:hAnsi="Times New Roman"/>
                <w:lang w:val="en-US"/>
              </w:rPr>
              <w:t>XVIII</w:t>
            </w:r>
            <w:r w:rsidRPr="00544294">
              <w:rPr>
                <w:rFonts w:ascii="Times New Roman" w:hAnsi="Times New Roman"/>
              </w:rPr>
              <w:t xml:space="preserve"> век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"ДРОФА» 2016 год</w:t>
            </w:r>
          </w:p>
        </w:tc>
        <w:tc>
          <w:tcPr>
            <w:tcW w:w="100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Ляшенко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Волобуев О.В., 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Симонова Е.В.</w:t>
            </w:r>
          </w:p>
        </w:tc>
        <w:tc>
          <w:tcPr>
            <w:tcW w:w="240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История России. 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544294">
              <w:rPr>
                <w:rFonts w:ascii="Times New Roman" w:hAnsi="Times New Roman"/>
                <w:color w:val="000000"/>
              </w:rPr>
              <w:t xml:space="preserve"> – начало 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544294">
              <w:rPr>
                <w:rFonts w:ascii="Times New Roman" w:hAnsi="Times New Roman"/>
                <w:color w:val="000000"/>
              </w:rPr>
              <w:t xml:space="preserve"> века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"ДРОФА» 2016 год</w:t>
            </w:r>
          </w:p>
        </w:tc>
        <w:tc>
          <w:tcPr>
            <w:tcW w:w="100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4294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Всеобщая история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Ф.А. Михайловский Программа по истории древнего мира. М., «Русское слово»,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Михайловский Ф.А.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Всеобщая история.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История Древнего мира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2014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М.А. Бойцов, Р.М. </w:t>
            </w:r>
            <w:proofErr w:type="spellStart"/>
            <w:r w:rsidRPr="00544294">
              <w:rPr>
                <w:rFonts w:ascii="Times New Roman" w:hAnsi="Times New Roman"/>
              </w:rPr>
              <w:t>Шукуров</w:t>
            </w:r>
            <w:proofErr w:type="spellEnd"/>
            <w:r w:rsidRPr="00544294">
              <w:rPr>
                <w:rFonts w:ascii="Times New Roman" w:hAnsi="Times New Roman"/>
              </w:rPr>
              <w:t>.  Программа по истории средних веков. М., «Русское слово»,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Бойцов М.А.,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Шукуров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Р.М.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Всеобщая история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История Средних веков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О.В. Дмитриева Программа по всеобщей истории М., «Русское слово»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Дмитриева О.В.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Всеобщая история.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История Нового времени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Н.В. </w:t>
            </w:r>
            <w:proofErr w:type="spellStart"/>
            <w:r w:rsidRPr="00544294">
              <w:rPr>
                <w:rFonts w:ascii="Times New Roman" w:hAnsi="Times New Roman"/>
              </w:rPr>
              <w:t>Загладин</w:t>
            </w:r>
            <w:proofErr w:type="spellEnd"/>
            <w:r w:rsidRPr="00544294">
              <w:rPr>
                <w:rFonts w:ascii="Times New Roman" w:hAnsi="Times New Roman"/>
              </w:rPr>
              <w:t xml:space="preserve"> Всеобщая история. </w:t>
            </w:r>
            <w:r w:rsidRPr="00544294">
              <w:rPr>
                <w:rFonts w:ascii="Times New Roman" w:hAnsi="Times New Roman"/>
              </w:rPr>
              <w:lastRenderedPageBreak/>
              <w:t>История нового времени. Программа для общеобразовательных школ. М., «Просвещение»,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lastRenderedPageBreak/>
              <w:t>Загладин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Всеобщая история.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  <w:lang w:val="en-US"/>
              </w:rPr>
              <w:t>XIX</w:t>
            </w:r>
            <w:r w:rsidRPr="00544294">
              <w:rPr>
                <w:rFonts w:ascii="Times New Roman" w:hAnsi="Times New Roman"/>
                <w:color w:val="000000"/>
              </w:rPr>
              <w:t xml:space="preserve"> - начало 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544294">
              <w:rPr>
                <w:rFonts w:ascii="Times New Roman" w:hAnsi="Times New Roman"/>
                <w:color w:val="000000"/>
              </w:rPr>
              <w:t xml:space="preserve"> века.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ООО "Русское слово-учебник",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2010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Н.В. </w:t>
            </w:r>
            <w:proofErr w:type="spellStart"/>
            <w:r w:rsidRPr="00544294">
              <w:rPr>
                <w:rFonts w:ascii="Times New Roman" w:hAnsi="Times New Roman"/>
              </w:rPr>
              <w:t>Загладин</w:t>
            </w:r>
            <w:proofErr w:type="spellEnd"/>
            <w:r w:rsidRPr="00544294">
              <w:rPr>
                <w:rFonts w:ascii="Times New Roman" w:hAnsi="Times New Roman"/>
              </w:rPr>
              <w:t xml:space="preserve"> Программа по новейшей истории зарубежных стран ХХ век.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М., «Русское слово» 2012г.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Загладин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Всеобщая история.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Новейшая история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2010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Обществознание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Style w:val="c15"/>
                <w:rFonts w:ascii="Times New Roman" w:hAnsi="Times New Roman"/>
                <w:color w:val="000000"/>
              </w:rPr>
              <w:t xml:space="preserve">Программы Обществознание. 5-9 </w:t>
            </w:r>
            <w:proofErr w:type="spellStart"/>
            <w:r w:rsidRPr="00544294">
              <w:rPr>
                <w:rStyle w:val="c15"/>
                <w:rFonts w:ascii="Times New Roman" w:hAnsi="Times New Roman"/>
                <w:color w:val="000000"/>
              </w:rPr>
              <w:t>кл</w:t>
            </w:r>
            <w:proofErr w:type="spellEnd"/>
            <w:r w:rsidRPr="00544294">
              <w:rPr>
                <w:rStyle w:val="c15"/>
                <w:rFonts w:ascii="Times New Roman" w:hAnsi="Times New Roman"/>
                <w:color w:val="000000"/>
              </w:rPr>
              <w:t>. (ФГОС) Авторы: Боголюбов Л. Н., Городецкая Н. И., Иванова Л. Ф. и др. М.: «Просвещение», 2011г.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Style w:val="c15"/>
                <w:rFonts w:ascii="Times New Roman" w:hAnsi="Times New Roman"/>
                <w:color w:val="000000"/>
              </w:rPr>
              <w:t>Боголюбов Л. Н., Иванова Л.Ф.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Москва, «Просвещение»,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Боголюбов Л.Н.</w:t>
            </w:r>
          </w:p>
        </w:tc>
        <w:tc>
          <w:tcPr>
            <w:tcW w:w="240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Москва, «Просвещение»,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Style w:val="c15"/>
                <w:rFonts w:ascii="Times New Roman" w:hAnsi="Times New Roman"/>
                <w:color w:val="000000"/>
              </w:rPr>
              <w:t>Боголюбов Л. Н., Иванова Л.Ф.</w:t>
            </w:r>
          </w:p>
        </w:tc>
        <w:tc>
          <w:tcPr>
            <w:tcW w:w="240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Москва, «Просвещение»,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Боголюбов Л. Н., Иванова Л.Ф.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Москва, «Просвещение»,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167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курса для 8-9 и 10-11 классов. Автор: А.И. Кравченко.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М., «Русское слово»,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А.И. Кравченко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Обществознание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М., «Русское слово»,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2010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География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курса «География! 5-9 классы. Автор-составитель Е.М. </w:t>
            </w:r>
            <w:proofErr w:type="spellStart"/>
            <w:r w:rsidRPr="00544294">
              <w:rPr>
                <w:rFonts w:ascii="Times New Roman" w:hAnsi="Times New Roman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</w:rPr>
              <w:t xml:space="preserve">. – М.: </w:t>
            </w:r>
            <w:r w:rsidRPr="00544294">
              <w:rPr>
                <w:rFonts w:ascii="Times New Roman" w:hAnsi="Times New Roman"/>
              </w:rPr>
              <w:lastRenderedPageBreak/>
              <w:t>ООО» русское слово», 2013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lastRenderedPageBreak/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 Введенский Э.Л., Плешаков А.А.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География. Введение в географию.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ООО «Русское слово – учебник», 2012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</w:rPr>
              <w:t xml:space="preserve"> Е.М. Программа по географии для 6-10 классов общеобразовательных учреждений – М.: ООО «ТИД «Русское слово РС», 2008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Алексеевский Н.И.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География. Физическая география.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ООО «Русское слово – учебник», 2014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Алексеевский Н.И.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География. Материки и океаны: в 2-х частях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ООО «Русское слово – учебник», 2014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Алексеевский Н.И.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География. Физическая география России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ООО «Русское слово – учебник», 2013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Алексеевский Н.И., Клюев Н.Н.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География. Население и хозяйство России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ООО «Русское слово – учебник», 2013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Естественнонаучные предметы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Физика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Рабочие программы по физике. 7-11 классы. Под ред. М.Л. </w:t>
            </w:r>
            <w:proofErr w:type="spellStart"/>
            <w:r w:rsidRPr="00544294">
              <w:rPr>
                <w:rFonts w:ascii="Times New Roman" w:hAnsi="Times New Roman"/>
              </w:rPr>
              <w:t>Корневича</w:t>
            </w:r>
            <w:proofErr w:type="spellEnd"/>
            <w:r w:rsidRPr="00544294">
              <w:rPr>
                <w:rFonts w:ascii="Times New Roman" w:hAnsi="Times New Roman"/>
              </w:rPr>
              <w:t>. Изд. М., «ИЛЕКСА», 2012г.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Перышкин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А.В.,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Перышкин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Перышкин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А.В.,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Гутник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"ДРОФА", 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Биология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Биология 5-9 класс. Автор: В.В. Пасечник, 2012г.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Пасечник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«Биология 5 класс»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«Просвещение», 2017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Пасечник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«Биология 6 класс»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«Просвещение», 2017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1656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Природоведение, Биология, Экология 5-11 класс: программы. – М.: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Вентана-Граф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, 2010г. Авторы: Т.С. Сухова, В.И. Строганов, И.Н. Пономарева, О.А. Корнилова, В.М. Константинов и др.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В.М. Константинов, В.Г. Бабенко, В.С.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Кучменко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. Под ред. В.М. Константинова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«Биология 7 класс».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«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Вентана-Граф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»,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А.Г.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Дрогомилов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, Р.Д. Маш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«Биология. 8 класс».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«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Вентана-Граф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», 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И.Н. Пономарёва, О.А. Корнилова,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Н.М. Чернова. Под ред. И.Н. Пономарёвой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«Биология. 9 класс».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«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Вентана-Граф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», 2011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Химия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О.С. Габриелян, А.В. </w:t>
            </w:r>
            <w:proofErr w:type="spellStart"/>
            <w:r w:rsidRPr="00544294">
              <w:rPr>
                <w:rFonts w:ascii="Times New Roman" w:hAnsi="Times New Roman"/>
              </w:rPr>
              <w:t>Купцова</w:t>
            </w:r>
            <w:proofErr w:type="spellEnd"/>
            <w:r w:rsidRPr="00544294">
              <w:rPr>
                <w:rFonts w:ascii="Times New Roman" w:hAnsi="Times New Roman"/>
              </w:rPr>
              <w:t xml:space="preserve"> «Программа основного общего образования по химии. 8-9 классы», М.: Дрофа, 2012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Габриелян О.С.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Дрофа,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Габриелян О.С.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Дрофа,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2013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Искусство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Изобразительное искусство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общеобразовательных учреждений «Изобразительное искусство и художественный труд» 1-9 классы. Автор: Б.М. </w:t>
            </w:r>
            <w:proofErr w:type="spellStart"/>
            <w:r w:rsidRPr="00544294">
              <w:rPr>
                <w:rFonts w:ascii="Times New Roman" w:hAnsi="Times New Roman"/>
              </w:rPr>
              <w:t>Неменский</w:t>
            </w:r>
            <w:proofErr w:type="spellEnd"/>
            <w:r w:rsidRPr="00544294">
              <w:rPr>
                <w:rFonts w:ascii="Times New Roman" w:hAnsi="Times New Roman"/>
              </w:rPr>
              <w:t>. М., «Просвещение», 2007г.</w:t>
            </w:r>
          </w:p>
          <w:p w:rsidR="00DF0345" w:rsidRPr="00544294" w:rsidRDefault="00DF0345" w:rsidP="00040A24">
            <w:pPr>
              <w:spacing w:before="164" w:after="1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Горяева Н.А., Островская О.В.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Неменская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Л.А.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44294">
              <w:rPr>
                <w:rFonts w:ascii="Times New Roman" w:hAnsi="Times New Roman"/>
                <w:color w:val="000000"/>
              </w:rPr>
              <w:t>Питерских</w:t>
            </w:r>
            <w:proofErr w:type="gramEnd"/>
            <w:r w:rsidRPr="00544294">
              <w:rPr>
                <w:rFonts w:ascii="Times New Roman" w:hAnsi="Times New Roman"/>
                <w:color w:val="000000"/>
              </w:rPr>
              <w:t xml:space="preserve"> А.С., Гуров Г.Е. / Под ред.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110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62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44294">
              <w:rPr>
                <w:rFonts w:ascii="Times New Roman" w:hAnsi="Times New Roman"/>
              </w:rPr>
              <w:t>Питерских</w:t>
            </w:r>
            <w:proofErr w:type="gramEnd"/>
            <w:r w:rsidRPr="00544294">
              <w:rPr>
                <w:rFonts w:ascii="Times New Roman" w:hAnsi="Times New Roman"/>
              </w:rPr>
              <w:t xml:space="preserve"> А.С., Гуров Г.Е. / Под ред. </w:t>
            </w:r>
            <w:proofErr w:type="spellStart"/>
            <w:r w:rsidRPr="00544294">
              <w:rPr>
                <w:rFonts w:ascii="Times New Roman" w:hAnsi="Times New Roman"/>
              </w:rPr>
              <w:t>Неменского</w:t>
            </w:r>
            <w:proofErr w:type="spellEnd"/>
            <w:r w:rsidRPr="00544294">
              <w:rPr>
                <w:rFonts w:ascii="Times New Roman" w:hAnsi="Times New Roman"/>
              </w:rPr>
              <w:t xml:space="preserve"> Б.М.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ОАО "Издательство "Просвещение",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Программа «Искусство 8-9 классы», авторы программы Г. П. Сергеева, И. Э. </w:t>
            </w:r>
            <w:proofErr w:type="spellStart"/>
            <w:r w:rsidRPr="00544294">
              <w:rPr>
                <w:rFonts w:ascii="Times New Roman" w:hAnsi="Times New Roman"/>
              </w:rPr>
              <w:t>Кашекова</w:t>
            </w:r>
            <w:proofErr w:type="spellEnd"/>
            <w:r w:rsidRPr="00544294">
              <w:rPr>
                <w:rFonts w:ascii="Times New Roman" w:hAnsi="Times New Roman"/>
              </w:rPr>
              <w:t xml:space="preserve">, Е. Д. Критская. Сборник: «Программы для общеобразовательных учреждений: «Музыка 1-7 классы. Искусство 8-9 </w:t>
            </w:r>
            <w:r w:rsidRPr="00544294">
              <w:rPr>
                <w:rFonts w:ascii="Times New Roman" w:hAnsi="Times New Roman"/>
              </w:rPr>
              <w:lastRenderedPageBreak/>
              <w:t>классы» Москва, Просвещение, 2010 год.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Сергеева Г.П.,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Кашекова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И.Э., Критская Е.Д.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 "Просвещение"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Музыка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для общеобразовательных учреждений. Музыка 5-8 классы.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Допущено Министерством образования РФ. М., «Дрофа», 2012г.</w:t>
            </w: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Науменко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Т.И.,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Алеев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В.В.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Искусство. Музыка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"ДРОФА"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Технология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 (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«Технология </w:t>
            </w:r>
            <w:r w:rsidRPr="00544294">
              <w:rPr>
                <w:rFonts w:ascii="Times New Roman" w:hAnsi="Times New Roman"/>
                <w:lang w:val="en-US"/>
              </w:rPr>
              <w:t>V</w:t>
            </w:r>
            <w:r w:rsidRPr="00544294">
              <w:rPr>
                <w:rFonts w:ascii="Times New Roman" w:hAnsi="Times New Roman"/>
              </w:rPr>
              <w:t>-</w:t>
            </w:r>
            <w:r w:rsidRPr="00544294">
              <w:rPr>
                <w:rFonts w:ascii="Times New Roman" w:hAnsi="Times New Roman"/>
                <w:lang w:val="en-US"/>
              </w:rPr>
              <w:t>IX</w:t>
            </w:r>
            <w:r w:rsidRPr="00544294">
              <w:rPr>
                <w:rFonts w:ascii="Times New Roman" w:hAnsi="Times New Roman"/>
              </w:rPr>
              <w:t xml:space="preserve"> классы»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М., «Просвещение», 2005г.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Программы для общеобразовательных учреждений. Технология. Рекомендовано Министерством образования РФ. М., «Дрофа», 2004г.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средних общеобразовательных учреждений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Трудовое обучение. Технология 5-11 класс.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Авторы: Ю.А. </w:t>
            </w:r>
            <w:proofErr w:type="spellStart"/>
            <w:r w:rsidRPr="00544294">
              <w:rPr>
                <w:rFonts w:ascii="Times New Roman" w:hAnsi="Times New Roman"/>
              </w:rPr>
              <w:t>Хотунцев</w:t>
            </w:r>
            <w:proofErr w:type="spellEnd"/>
            <w:r w:rsidRPr="00544294">
              <w:rPr>
                <w:rFonts w:ascii="Times New Roman" w:hAnsi="Times New Roman"/>
              </w:rPr>
              <w:t>, В.Д. Симоненко.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М., «Просвещение», 2006г.</w:t>
            </w:r>
          </w:p>
        </w:tc>
        <w:tc>
          <w:tcPr>
            <w:tcW w:w="1992" w:type="dxa"/>
            <w:shd w:val="clear" w:color="auto" w:fill="auto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Н.В. Синица,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Технологии ведения дома. 5 класс». Учебник для учащихся общеобразовательных учреждений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 (м)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А.Т. Тищенко,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Индустриальные технологии. 5 класс». Учебник для учащихся общеобразовательных учреждений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 (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Н.В. Синица,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Технологии ведения дома. 6 класс». Учебник для учащихся общеобразовательных учреждений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 (м)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А.Т. Тищенко,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Индустриальные технологии. 6 класс». Учебник для учащихся общеобразовательных учреждений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 (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Н.В. Синица,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«Технология. Технологии ведения дома. 7 класс».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Учебник для учащихся общеобразовательных организаций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73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 (м)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А.Т. Тищенко, В.Д. Симоненко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Индустриальные технологии. 7 класс». Учебник для учащихся общеобразовательных организаций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В.Д. Симоненко, А.А.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Электов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, Б.А. Гончаров, О.П.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Очинин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, Е.В. Елисеева, А.Н.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Богатырёв</w:t>
            </w:r>
            <w:proofErr w:type="spellEnd"/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«Технология. 8 класс». Учебник для учащихся общеобразовательных организаций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Физическая культура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Комплексная программа физического воспитания в 1-11 классах. Автор В.И. Лях. М., «Просвещение», 2011г.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Гурьев С.В.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под ред.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Виленского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М.Я.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Гурьев С.В.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под ред.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Виленского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М.Я.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Гурьев С.В.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под ред.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Виленского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М.Я.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Основы безопасности жизнедеятельности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Merge w:val="restart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Комплексная программа «Основ безопасности жизнедеятельности» 5-11 классы. Под ред. </w:t>
            </w:r>
            <w:r w:rsidRPr="00544294">
              <w:rPr>
                <w:rFonts w:ascii="Times New Roman" w:hAnsi="Times New Roman"/>
              </w:rPr>
              <w:lastRenderedPageBreak/>
              <w:t>А.Т. Смирнова. М., «Просвещение», 2009г.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Смирнов А.Т., Хренников Б.О. / Под ред. Смирнова А.Т.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Смирнов А.Т.,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Хренников Б.О. / Под ред. Смирнова А.Т.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Основы безопасности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жизнедеятельности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 xml:space="preserve">ОАО </w:t>
            </w:r>
            <w:r w:rsidRPr="00544294">
              <w:rPr>
                <w:rFonts w:ascii="Times New Roman" w:hAnsi="Times New Roman"/>
                <w:color w:val="000000"/>
              </w:rPr>
              <w:lastRenderedPageBreak/>
              <w:t>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lastRenderedPageBreak/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82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vMerge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Смирнов А.Т., Хренников Б.О. / Под ред. Смирнова А.Т.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2012 год</w:t>
            </w:r>
          </w:p>
        </w:tc>
        <w:tc>
          <w:tcPr>
            <w:tcW w:w="1007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</w:tbl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rPr>
          <w:rFonts w:ascii="Times New Roman" w:hAnsi="Times New Roman"/>
          <w:b/>
          <w:color w:val="000000"/>
        </w:rPr>
      </w:pPr>
    </w:p>
    <w:p w:rsidR="00DF0345" w:rsidRPr="00544294" w:rsidRDefault="00DF0345" w:rsidP="00DF0345">
      <w:pPr>
        <w:jc w:val="center"/>
        <w:rPr>
          <w:rFonts w:ascii="Times New Roman" w:hAnsi="Times New Roman"/>
          <w:b/>
          <w:color w:val="000000"/>
        </w:rPr>
      </w:pPr>
      <w:r w:rsidRPr="00544294">
        <w:rPr>
          <w:rFonts w:ascii="Times New Roman" w:hAnsi="Times New Roman"/>
          <w:b/>
          <w:color w:val="000000"/>
        </w:rPr>
        <w:t>3. Среднее общее образование</w:t>
      </w: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2551"/>
        <w:gridCol w:w="2126"/>
        <w:gridCol w:w="1985"/>
        <w:gridCol w:w="2112"/>
        <w:gridCol w:w="1134"/>
      </w:tblGrid>
      <w:tr w:rsidR="00DF0345" w:rsidRPr="00544294" w:rsidTr="00040A24">
        <w:trPr>
          <w:trHeight w:val="113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№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544294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54429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Класс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Программа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b/>
              </w:rPr>
              <w:t>(полные реквизиты) автор, год издания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Автор/авторский коллектив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Наименование учебника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Наименование издателя учебника, год издания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Число недельных часов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  <w:i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Русский язык и литература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Русский язык (базовый)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для сре</w:t>
            </w:r>
            <w:r w:rsidRPr="00544294">
              <w:rPr>
                <w:rFonts w:ascii="Times New Roman" w:hAnsi="Times New Roman"/>
              </w:rPr>
              <w:t>д</w:t>
            </w:r>
            <w:r w:rsidRPr="00544294">
              <w:rPr>
                <w:rFonts w:ascii="Times New Roman" w:hAnsi="Times New Roman"/>
              </w:rPr>
              <w:t xml:space="preserve">ней (полной) школы (базовый уровень), А.И. Власенков, Л.М. </w:t>
            </w:r>
            <w:proofErr w:type="spellStart"/>
            <w:r w:rsidRPr="00544294">
              <w:rPr>
                <w:rFonts w:ascii="Times New Roman" w:hAnsi="Times New Roman"/>
              </w:rPr>
              <w:t>Рыбченкова</w:t>
            </w:r>
            <w:proofErr w:type="spellEnd"/>
            <w:r w:rsidRPr="00544294">
              <w:rPr>
                <w:rFonts w:ascii="Times New Roman" w:hAnsi="Times New Roman"/>
              </w:rPr>
              <w:t xml:space="preserve"> к учебн</w:t>
            </w:r>
            <w:r w:rsidRPr="00544294">
              <w:rPr>
                <w:rFonts w:ascii="Times New Roman" w:hAnsi="Times New Roman"/>
              </w:rPr>
              <w:t>и</w:t>
            </w:r>
            <w:r w:rsidRPr="00544294">
              <w:rPr>
                <w:rFonts w:ascii="Times New Roman" w:hAnsi="Times New Roman"/>
              </w:rPr>
              <w:t>кам Русский язык 10-11 классы/ М.: «Пр</w:t>
            </w:r>
            <w:r w:rsidRPr="00544294">
              <w:rPr>
                <w:rFonts w:ascii="Times New Roman" w:hAnsi="Times New Roman"/>
              </w:rPr>
              <w:t>о</w:t>
            </w:r>
            <w:r w:rsidRPr="00544294">
              <w:rPr>
                <w:rFonts w:ascii="Times New Roman" w:hAnsi="Times New Roman"/>
              </w:rPr>
              <w:t>свещение», 2011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А.И. Власенков, Л.М. </w:t>
            </w:r>
            <w:proofErr w:type="spellStart"/>
            <w:r w:rsidRPr="00544294">
              <w:rPr>
                <w:rFonts w:ascii="Times New Roman" w:hAnsi="Times New Roman"/>
              </w:rPr>
              <w:t>Рыбченкова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А.И. Власе</w:t>
            </w:r>
            <w:r w:rsidRPr="00544294">
              <w:rPr>
                <w:rFonts w:ascii="Times New Roman" w:hAnsi="Times New Roman"/>
              </w:rPr>
              <w:t>н</w:t>
            </w:r>
            <w:r w:rsidRPr="00544294">
              <w:rPr>
                <w:rFonts w:ascii="Times New Roman" w:hAnsi="Times New Roman"/>
              </w:rPr>
              <w:t xml:space="preserve">ков, Л.М. </w:t>
            </w:r>
            <w:proofErr w:type="spellStart"/>
            <w:r w:rsidRPr="00544294">
              <w:rPr>
                <w:rFonts w:ascii="Times New Roman" w:hAnsi="Times New Roman"/>
              </w:rPr>
              <w:t>Рыбченкова</w:t>
            </w:r>
            <w:proofErr w:type="spellEnd"/>
            <w:r w:rsidRPr="00544294">
              <w:rPr>
                <w:rFonts w:ascii="Times New Roman" w:hAnsi="Times New Roman"/>
              </w:rPr>
              <w:t xml:space="preserve"> Ру</w:t>
            </w:r>
            <w:r w:rsidRPr="00544294">
              <w:rPr>
                <w:rFonts w:ascii="Times New Roman" w:hAnsi="Times New Roman"/>
              </w:rPr>
              <w:t>с</w:t>
            </w:r>
            <w:r w:rsidRPr="00544294">
              <w:rPr>
                <w:rFonts w:ascii="Times New Roman" w:hAnsi="Times New Roman"/>
              </w:rPr>
              <w:t>ский язык 10-11 классы. Баз</w:t>
            </w:r>
            <w:r w:rsidRPr="00544294">
              <w:rPr>
                <w:rFonts w:ascii="Times New Roman" w:hAnsi="Times New Roman"/>
              </w:rPr>
              <w:t>о</w:t>
            </w:r>
            <w:r w:rsidRPr="00544294">
              <w:rPr>
                <w:rFonts w:ascii="Times New Roman" w:hAnsi="Times New Roman"/>
              </w:rPr>
              <w:t>вый уровень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Москва, «Пр</w:t>
            </w:r>
            <w:r w:rsidRPr="00544294">
              <w:rPr>
                <w:rFonts w:ascii="Times New Roman" w:hAnsi="Times New Roman"/>
                <w:color w:val="000000"/>
              </w:rPr>
              <w:t>о</w:t>
            </w:r>
            <w:r w:rsidRPr="00544294">
              <w:rPr>
                <w:rFonts w:ascii="Times New Roman" w:hAnsi="Times New Roman"/>
                <w:color w:val="000000"/>
              </w:rPr>
              <w:t>свещение» 2013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Литература (базовый)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для общ</w:t>
            </w:r>
            <w:r w:rsidRPr="00544294">
              <w:rPr>
                <w:rFonts w:ascii="Times New Roman" w:hAnsi="Times New Roman"/>
              </w:rPr>
              <w:t>е</w:t>
            </w:r>
            <w:r w:rsidRPr="00544294">
              <w:rPr>
                <w:rFonts w:ascii="Times New Roman" w:hAnsi="Times New Roman"/>
              </w:rPr>
              <w:t>образовательных учреждений. Литер</w:t>
            </w:r>
            <w:r w:rsidRPr="00544294">
              <w:rPr>
                <w:rFonts w:ascii="Times New Roman" w:hAnsi="Times New Roman"/>
              </w:rPr>
              <w:t>а</w:t>
            </w:r>
            <w:r w:rsidRPr="00544294">
              <w:rPr>
                <w:rFonts w:ascii="Times New Roman" w:hAnsi="Times New Roman"/>
              </w:rPr>
              <w:t>тура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5-11 классы. Москва </w:t>
            </w:r>
            <w:r w:rsidRPr="00544294">
              <w:rPr>
                <w:rFonts w:ascii="Times New Roman" w:hAnsi="Times New Roman"/>
              </w:rPr>
              <w:lastRenderedPageBreak/>
              <w:t>«Просвещение», 2006г. Составители: В.Я. Коровина, В.П. Журавлев. Программа для образовательных учреждений. Мин</w:t>
            </w:r>
            <w:r w:rsidRPr="00544294">
              <w:rPr>
                <w:rFonts w:ascii="Times New Roman" w:hAnsi="Times New Roman"/>
              </w:rPr>
              <w:t>и</w:t>
            </w:r>
            <w:r w:rsidRPr="00544294">
              <w:rPr>
                <w:rFonts w:ascii="Times New Roman" w:hAnsi="Times New Roman"/>
              </w:rPr>
              <w:t>стерство образования и науки РФ. М., «Пр</w:t>
            </w:r>
            <w:r w:rsidRPr="00544294">
              <w:rPr>
                <w:rFonts w:ascii="Times New Roman" w:hAnsi="Times New Roman"/>
              </w:rPr>
              <w:t>о</w:t>
            </w:r>
            <w:r w:rsidRPr="00544294">
              <w:rPr>
                <w:rFonts w:ascii="Times New Roman" w:hAnsi="Times New Roman"/>
              </w:rPr>
              <w:t>свещение», 2011г.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Ю.Н. Лебедев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Ю.Н. Лебедев Литература. (Базовый и профильный ур</w:t>
            </w:r>
            <w:r w:rsidRPr="00544294">
              <w:rPr>
                <w:rFonts w:ascii="Times New Roman" w:hAnsi="Times New Roman"/>
              </w:rPr>
              <w:t>о</w:t>
            </w:r>
            <w:r w:rsidRPr="00544294">
              <w:rPr>
                <w:rFonts w:ascii="Times New Roman" w:hAnsi="Times New Roman"/>
              </w:rPr>
              <w:t xml:space="preserve">вень). 11 </w:t>
            </w:r>
            <w:r w:rsidRPr="00544294">
              <w:rPr>
                <w:rFonts w:ascii="Times New Roman" w:hAnsi="Times New Roman"/>
              </w:rPr>
              <w:lastRenderedPageBreak/>
              <w:t>класс.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М.: Просвещение, 2012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Английский язык (базовый) (учебный предмет)</w:t>
            </w:r>
          </w:p>
        </w:tc>
      </w:tr>
      <w:tr w:rsidR="00DF0345" w:rsidRPr="00544294" w:rsidTr="00040A24">
        <w:trPr>
          <w:trHeight w:val="276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В.Г.  Апальков, Ю.Е. Ваулина, О.Е </w:t>
            </w:r>
            <w:proofErr w:type="spellStart"/>
            <w:r w:rsidRPr="00544294">
              <w:rPr>
                <w:rFonts w:ascii="Times New Roman" w:hAnsi="Times New Roman"/>
              </w:rPr>
              <w:t>Подоляко</w:t>
            </w:r>
            <w:proofErr w:type="spellEnd"/>
            <w:r w:rsidRPr="00544294">
              <w:rPr>
                <w:rFonts w:ascii="Times New Roman" w:hAnsi="Times New Roman"/>
              </w:rPr>
              <w:t>. Рабочая программа к УМК (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 xml:space="preserve"> «Английский в фокусе»). 10-11 классы. М., «Просвещение», 2014г.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Афанасьева О.В., Дули Д., Михеева И.В., Оби Б., Эванс В.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«Английский в фокусе»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r w:rsidRPr="00544294">
              <w:rPr>
                <w:rFonts w:ascii="Times New Roman" w:hAnsi="Times New Roman"/>
                <w:lang w:val="en-US"/>
              </w:rPr>
              <w:t>Spotlight</w:t>
            </w:r>
            <w:r w:rsidRPr="00544294">
              <w:rPr>
                <w:rFonts w:ascii="Times New Roman" w:hAnsi="Times New Roman"/>
              </w:rPr>
              <w:t>»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2014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Математика и информатика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Алгебра и начала математического анализа (профильный) (учебный предмет)</w:t>
            </w:r>
          </w:p>
        </w:tc>
      </w:tr>
      <w:tr w:rsidR="00DF0345" w:rsidRPr="00544294" w:rsidTr="00040A24">
        <w:trPr>
          <w:trHeight w:val="1932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общеобразовательных учреждений. Алгебра 10-11 классы. Авторы А.Г. Мордкович, И.И. Зубарева. М., «Мнемозина» 2009г.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Мордкович А.Г., Семенов П.В.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Алгебра и начала математического анализа. 11 класс (профильный уровень) в 2 ч.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М.: Мнемозина, 2011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44294">
              <w:rPr>
                <w:rFonts w:ascii="Times New Roman" w:hAnsi="Times New Roman"/>
                <w:b/>
              </w:rPr>
              <w:t>4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Геометрия (базовый) (учебный предмет)</w:t>
            </w:r>
          </w:p>
        </w:tc>
      </w:tr>
      <w:tr w:rsidR="00DF0345" w:rsidRPr="00544294" w:rsidTr="00040A24">
        <w:trPr>
          <w:trHeight w:val="220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44294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общеобразовательных учреждений. Геометрия 10-11 классы. Составитель Т.А. </w:t>
            </w:r>
            <w:proofErr w:type="spellStart"/>
            <w:r w:rsidRPr="00544294">
              <w:rPr>
                <w:rFonts w:ascii="Times New Roman" w:hAnsi="Times New Roman"/>
              </w:rPr>
              <w:t>Бурмистрова</w:t>
            </w:r>
            <w:proofErr w:type="spellEnd"/>
            <w:r w:rsidRPr="00544294">
              <w:rPr>
                <w:rFonts w:ascii="Times New Roman" w:hAnsi="Times New Roman"/>
              </w:rPr>
              <w:t>. М.: «Просвещение», 2010г.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</w:rPr>
              <w:t>Атанасян</w:t>
            </w:r>
            <w:proofErr w:type="spellEnd"/>
            <w:r w:rsidRPr="00544294">
              <w:rPr>
                <w:rFonts w:ascii="Times New Roman" w:hAnsi="Times New Roman"/>
              </w:rPr>
              <w:t xml:space="preserve"> Л.С., Бутузов В.Ф., Кадомцев С.Б. и др.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ind w:left="21" w:hanging="21"/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М.: «Просвещение», 2010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Информатика (базовый) (учебный предмет)</w:t>
            </w:r>
          </w:p>
        </w:tc>
      </w:tr>
      <w:tr w:rsidR="00DF0345" w:rsidRPr="00544294" w:rsidTr="00040A24">
        <w:trPr>
          <w:trHeight w:val="1656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для базового уровня (системно-информационная концепция). Автор: Н.В. Макарова, 2006г.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Семакин И.Г.,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Хеннер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Е.К., Шеина Т.Ю.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Информатика (базовый уровень)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"БИНОМ. Лаборатория знаний", 2010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Общественно-научные предметы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История России (базовый) (учебный предмет)</w:t>
            </w:r>
          </w:p>
        </w:tc>
      </w:tr>
      <w:tr w:rsidR="00DF0345" w:rsidRPr="00544294" w:rsidTr="00040A24">
        <w:trPr>
          <w:trHeight w:val="161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к учебнику А.Н. Сахарова, А.Н. Боханова История России. М. «Русское слово» 2009г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Загладин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Н.В.,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Петров Ю.А., 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Минаков С.Т.,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Козленко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С.И.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История Отечества. 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XX</w:t>
            </w:r>
            <w:r w:rsidRPr="00544294">
              <w:rPr>
                <w:rFonts w:ascii="Times New Roman" w:hAnsi="Times New Roman"/>
                <w:color w:val="000000"/>
              </w:rPr>
              <w:t xml:space="preserve"> -</w:t>
            </w:r>
            <w:r w:rsidRPr="00544294">
              <w:rPr>
                <w:rFonts w:ascii="Times New Roman" w:hAnsi="Times New Roman"/>
                <w:color w:val="000000"/>
                <w:lang w:val="en-US"/>
              </w:rPr>
              <w:t>XXI</w:t>
            </w:r>
            <w:r w:rsidRPr="00544294">
              <w:rPr>
                <w:rFonts w:ascii="Times New Roman" w:hAnsi="Times New Roman"/>
                <w:color w:val="000000"/>
              </w:rPr>
              <w:t xml:space="preserve"> века.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2010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Всеобщая история (базовый) (учебный предмет)</w:t>
            </w:r>
          </w:p>
        </w:tc>
      </w:tr>
      <w:tr w:rsidR="00DF0345" w:rsidRPr="00544294" w:rsidTr="00040A24">
        <w:trPr>
          <w:trHeight w:val="2231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Программа к учебнику Н.В. </w:t>
            </w:r>
            <w:proofErr w:type="spellStart"/>
            <w:r w:rsidRPr="00544294">
              <w:rPr>
                <w:rFonts w:ascii="Times New Roman" w:hAnsi="Times New Roman"/>
              </w:rPr>
              <w:t>Загладина</w:t>
            </w:r>
            <w:proofErr w:type="spellEnd"/>
            <w:r w:rsidRPr="00544294">
              <w:rPr>
                <w:rFonts w:ascii="Times New Roman" w:hAnsi="Times New Roman"/>
              </w:rPr>
              <w:t xml:space="preserve">, Н.А. Симония Всеобщая история с древнейших времен до конца </w:t>
            </w:r>
            <w:r w:rsidRPr="00544294">
              <w:rPr>
                <w:rFonts w:ascii="Times New Roman" w:hAnsi="Times New Roman"/>
                <w:lang w:val="en-US"/>
              </w:rPr>
              <w:t>XIX</w:t>
            </w:r>
            <w:r w:rsidRPr="00544294">
              <w:rPr>
                <w:rFonts w:ascii="Times New Roman" w:hAnsi="Times New Roman"/>
              </w:rPr>
              <w:t xml:space="preserve"> века. М. «Русское слово» 2009г.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Загладин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Н.В.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Всеобщая история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2010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Обществознание (профильный) (учебный предмет)</w:t>
            </w:r>
          </w:p>
        </w:tc>
      </w:tr>
      <w:tr w:rsidR="00DF0345" w:rsidRPr="00544294" w:rsidTr="00040A24">
        <w:trPr>
          <w:trHeight w:val="220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Л.Н. Боголюбов, Ю.И. Аверьянов Обществознание 10-11 классы (профильный уровень). М., «Просвещение», 2008г.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Боголюбов Л.Н., Городецкая Н.И., Иванова Л.Ф. и др. (Под ред. Боголюбова Л.Н.,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Лазебниковой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А.Ю., Литвинова В.А.)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2011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География (базовый) (учебный предмет)</w:t>
            </w:r>
          </w:p>
        </w:tc>
      </w:tr>
      <w:tr w:rsidR="00DF0345" w:rsidRPr="00544294" w:rsidTr="00040A24">
        <w:trPr>
          <w:trHeight w:val="230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«</w:t>
            </w:r>
            <w:proofErr w:type="spellStart"/>
            <w:r w:rsidRPr="00544294">
              <w:rPr>
                <w:rFonts w:ascii="Times New Roman" w:hAnsi="Times New Roman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</w:rPr>
              <w:t xml:space="preserve"> Е.М. Программа по географии для 6-10 классов общеобразовательных учреждений – М.: ООО «ТИД «Русское слово – РС», 2008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Домогацких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Е.М.,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Алексеевский Н.И.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География: экономическая и социальная география мира: в 2-х ч. Ч 2. Региональная характеристика мира.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"Русское слово-учебник", 2013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Экономика (базовый) (учебный предмет)</w:t>
            </w:r>
          </w:p>
        </w:tc>
      </w:tr>
      <w:tr w:rsidR="00DF0345" w:rsidRPr="00544294" w:rsidTr="00040A24">
        <w:trPr>
          <w:trHeight w:val="8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Программа по экон</w:t>
            </w:r>
            <w:r w:rsidRPr="00544294">
              <w:rPr>
                <w:rFonts w:ascii="Times New Roman" w:hAnsi="Times New Roman"/>
                <w:color w:val="000000"/>
              </w:rPr>
              <w:t>о</w:t>
            </w:r>
            <w:r w:rsidRPr="00544294">
              <w:rPr>
                <w:rFonts w:ascii="Times New Roman" w:hAnsi="Times New Roman"/>
                <w:color w:val="000000"/>
              </w:rPr>
              <w:t xml:space="preserve">мике (базовый курс) И.В.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Липсиц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«Экон</w:t>
            </w:r>
            <w:r w:rsidRPr="00544294">
              <w:rPr>
                <w:rFonts w:ascii="Times New Roman" w:hAnsi="Times New Roman"/>
                <w:color w:val="000000"/>
              </w:rPr>
              <w:t>о</w:t>
            </w:r>
            <w:r w:rsidRPr="00544294">
              <w:rPr>
                <w:rFonts w:ascii="Times New Roman" w:hAnsi="Times New Roman"/>
                <w:color w:val="000000"/>
              </w:rPr>
              <w:t>мика», М., «Вита-пресс»», 2010г.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Липсиц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Экономика. Учебник для 10-11 классов. Баз</w:t>
            </w:r>
            <w:r w:rsidRPr="00544294">
              <w:rPr>
                <w:rFonts w:ascii="Times New Roman" w:hAnsi="Times New Roman"/>
                <w:color w:val="000000"/>
              </w:rPr>
              <w:t>о</w:t>
            </w:r>
            <w:r w:rsidRPr="00544294">
              <w:rPr>
                <w:rFonts w:ascii="Times New Roman" w:hAnsi="Times New Roman"/>
                <w:color w:val="000000"/>
              </w:rPr>
              <w:t>вый курс.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</w:t>
            </w:r>
            <w:r w:rsidRPr="00544294">
              <w:rPr>
                <w:rFonts w:ascii="Times New Roman" w:hAnsi="Times New Roman"/>
                <w:color w:val="000000"/>
              </w:rPr>
              <w:t>ь</w:t>
            </w:r>
            <w:r w:rsidRPr="00544294">
              <w:rPr>
                <w:rFonts w:ascii="Times New Roman" w:hAnsi="Times New Roman"/>
                <w:color w:val="000000"/>
              </w:rPr>
              <w:t>ство "ВИТА-ПРЕСС", 2010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Право (профильный) (учебный предмет)</w:t>
            </w:r>
          </w:p>
        </w:tc>
      </w:tr>
      <w:tr w:rsidR="00DF0345" w:rsidRPr="00544294" w:rsidTr="00040A24">
        <w:trPr>
          <w:trHeight w:val="2963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Программа курса для 10-11 классов общ</w:t>
            </w:r>
            <w:r w:rsidRPr="00544294">
              <w:rPr>
                <w:rFonts w:ascii="Times New Roman" w:hAnsi="Times New Roman"/>
              </w:rPr>
              <w:t>е</w:t>
            </w:r>
            <w:r w:rsidRPr="00544294">
              <w:rPr>
                <w:rFonts w:ascii="Times New Roman" w:hAnsi="Times New Roman"/>
              </w:rPr>
              <w:t xml:space="preserve">образовательных учреждений. Авторы Е.А. Певцова, И.В. </w:t>
            </w:r>
            <w:proofErr w:type="spellStart"/>
            <w:r w:rsidRPr="00544294">
              <w:rPr>
                <w:rFonts w:ascii="Times New Roman" w:hAnsi="Times New Roman"/>
              </w:rPr>
              <w:t>Козленко</w:t>
            </w:r>
            <w:proofErr w:type="spellEnd"/>
            <w:r w:rsidRPr="00544294">
              <w:rPr>
                <w:rFonts w:ascii="Times New Roman" w:hAnsi="Times New Roman"/>
              </w:rPr>
              <w:t>. Право. Основы правовой кул</w:t>
            </w:r>
            <w:r w:rsidRPr="00544294">
              <w:rPr>
                <w:rFonts w:ascii="Times New Roman" w:hAnsi="Times New Roman"/>
              </w:rPr>
              <w:t>ь</w:t>
            </w:r>
            <w:r w:rsidRPr="00544294">
              <w:rPr>
                <w:rFonts w:ascii="Times New Roman" w:hAnsi="Times New Roman"/>
              </w:rPr>
              <w:t>туры. Изд. «Русское слово», 2008г.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Певцова Е.А.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Право: Основы правовой кул</w:t>
            </w:r>
            <w:r w:rsidRPr="00544294">
              <w:rPr>
                <w:rFonts w:ascii="Times New Roman" w:hAnsi="Times New Roman"/>
                <w:color w:val="000000"/>
              </w:rPr>
              <w:t>ь</w:t>
            </w:r>
            <w:r w:rsidRPr="00544294">
              <w:rPr>
                <w:rFonts w:ascii="Times New Roman" w:hAnsi="Times New Roman"/>
                <w:color w:val="000000"/>
              </w:rPr>
              <w:t>туры. Учебник для 11 класса общеобразов</w:t>
            </w:r>
            <w:r w:rsidRPr="00544294">
              <w:rPr>
                <w:rFonts w:ascii="Times New Roman" w:hAnsi="Times New Roman"/>
                <w:color w:val="000000"/>
              </w:rPr>
              <w:t>а</w:t>
            </w:r>
            <w:r w:rsidRPr="00544294">
              <w:rPr>
                <w:rFonts w:ascii="Times New Roman" w:hAnsi="Times New Roman"/>
                <w:color w:val="000000"/>
              </w:rPr>
              <w:t>тельных учр</w:t>
            </w:r>
            <w:r w:rsidRPr="00544294">
              <w:rPr>
                <w:rFonts w:ascii="Times New Roman" w:hAnsi="Times New Roman"/>
                <w:color w:val="000000"/>
              </w:rPr>
              <w:t>е</w:t>
            </w:r>
            <w:r w:rsidRPr="00544294">
              <w:rPr>
                <w:rFonts w:ascii="Times New Roman" w:hAnsi="Times New Roman"/>
                <w:color w:val="000000"/>
              </w:rPr>
              <w:t>ждений. Базовый и профильный уро</w:t>
            </w:r>
            <w:r w:rsidRPr="00544294">
              <w:rPr>
                <w:rFonts w:ascii="Times New Roman" w:hAnsi="Times New Roman"/>
                <w:color w:val="000000"/>
              </w:rPr>
              <w:t>в</w:t>
            </w:r>
            <w:r w:rsidRPr="00544294">
              <w:rPr>
                <w:rFonts w:ascii="Times New Roman" w:hAnsi="Times New Roman"/>
                <w:color w:val="000000"/>
              </w:rPr>
              <w:t>ни: в 2-х ч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М.: ООО «ТИД «Русское слово – РС", 2009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Естественнонаучные предметы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Физика (профильный) (учебный предмет)</w:t>
            </w:r>
          </w:p>
        </w:tc>
      </w:tr>
      <w:tr w:rsidR="00DF0345" w:rsidRPr="00544294" w:rsidTr="00040A24">
        <w:trPr>
          <w:trHeight w:val="1656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 xml:space="preserve">Рабочие программы по физике. 7-11 классы. Под ред. М.Л. </w:t>
            </w:r>
            <w:proofErr w:type="spellStart"/>
            <w:r w:rsidRPr="00544294">
              <w:rPr>
                <w:rFonts w:ascii="Times New Roman" w:hAnsi="Times New Roman"/>
              </w:rPr>
              <w:t>Корневича</w:t>
            </w:r>
            <w:proofErr w:type="spellEnd"/>
            <w:r w:rsidRPr="00544294">
              <w:rPr>
                <w:rFonts w:ascii="Times New Roman" w:hAnsi="Times New Roman"/>
              </w:rPr>
              <w:t>. Изд. М., «ИЛЕКСА», 2012г.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44294">
              <w:rPr>
                <w:rFonts w:ascii="Times New Roman" w:hAnsi="Times New Roman"/>
                <w:color w:val="000000"/>
              </w:rPr>
              <w:t>Мякишев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Г.Я.,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Буховцев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Б.Б.,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Чаругин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В.М. (под ред. Парфентьевой Н.А.)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 2010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265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Астрономия (базовый) (учебный предмет)</w:t>
            </w:r>
          </w:p>
        </w:tc>
      </w:tr>
      <w:tr w:rsidR="00DF0345" w:rsidRPr="00544294" w:rsidTr="00040A24">
        <w:trPr>
          <w:trHeight w:val="1086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 xml:space="preserve">Астрономия (базовый уровень) под ред. В.М. </w:t>
            </w:r>
            <w:proofErr w:type="spellStart"/>
            <w:r w:rsidRPr="00544294">
              <w:rPr>
                <w:rFonts w:ascii="Times New Roman" w:hAnsi="Times New Roman"/>
              </w:rPr>
              <w:t>Чаругина</w:t>
            </w:r>
            <w:proofErr w:type="spellEnd"/>
            <w:r w:rsidRPr="00544294">
              <w:rPr>
                <w:rFonts w:ascii="Times New Roman" w:hAnsi="Times New Roman"/>
              </w:rPr>
              <w:t>. М.: «Просвещение», 2017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</w:rPr>
              <w:t>Чаругин</w:t>
            </w:r>
            <w:proofErr w:type="spellEnd"/>
            <w:r w:rsidRPr="00544294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ОАО "Издательство" Просвещение", 2018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Биология (базовый) (учебный предмет)</w:t>
            </w:r>
          </w:p>
        </w:tc>
      </w:tr>
      <w:tr w:rsidR="00DF0345" w:rsidRPr="00544294" w:rsidTr="00040A24">
        <w:trPr>
          <w:trHeight w:val="2760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Природоведение, Биология, Экология 5-11 класс: программы. – М.: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Вентана-Граф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, 2010г. Авторы: Т.С. Сухова, В.И. Строганов, И.Н. Пономарева, О.А. Корнилова, В.М. Константинов и </w:t>
            </w:r>
            <w:proofErr w:type="spellStart"/>
            <w:proofErr w:type="gramStart"/>
            <w:r w:rsidRPr="00544294">
              <w:rPr>
                <w:rFonts w:ascii="Times New Roman" w:hAnsi="Times New Roman"/>
                <w:color w:val="000000"/>
              </w:rPr>
              <w:t>др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 xml:space="preserve">Пономарева И.Н., Корнилова О.А., </w:t>
            </w:r>
            <w:proofErr w:type="spellStart"/>
            <w:r w:rsidRPr="00544294">
              <w:rPr>
                <w:rFonts w:ascii="Times New Roman" w:hAnsi="Times New Roman"/>
                <w:color w:val="000000"/>
              </w:rPr>
              <w:t>Лощилина</w:t>
            </w:r>
            <w:proofErr w:type="spellEnd"/>
            <w:r w:rsidRPr="00544294">
              <w:rPr>
                <w:rFonts w:ascii="Times New Roman" w:hAnsi="Times New Roman"/>
                <w:color w:val="000000"/>
              </w:rPr>
              <w:t xml:space="preserve"> Т.Е., </w:t>
            </w:r>
            <w:proofErr w:type="gramStart"/>
            <w:r w:rsidRPr="00544294">
              <w:rPr>
                <w:rFonts w:ascii="Times New Roman" w:hAnsi="Times New Roman"/>
                <w:color w:val="000000"/>
              </w:rPr>
              <w:t>Ижевский</w:t>
            </w:r>
            <w:proofErr w:type="gramEnd"/>
            <w:r w:rsidRPr="00544294">
              <w:rPr>
                <w:rFonts w:ascii="Times New Roman" w:hAnsi="Times New Roman"/>
                <w:color w:val="000000"/>
              </w:rPr>
              <w:t xml:space="preserve"> П.В. Под ред. И.Н. Пономарёвой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«Биология. 11 класс: базовый уровень». Учебник для учащихся общеобразовательных организаций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ООО Издательский центр "ВЕНТАНА-ГРАФ", 2011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1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Химия (базовый) (учебный предмет)</w:t>
            </w:r>
          </w:p>
        </w:tc>
      </w:tr>
      <w:tr w:rsidR="00DF0345" w:rsidRPr="00544294" w:rsidTr="00040A24">
        <w:trPr>
          <w:trHeight w:val="1656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</w:rPr>
              <w:t xml:space="preserve">Программа по химии 8-11 классы. Авторы: </w:t>
            </w:r>
            <w:proofErr w:type="spellStart"/>
            <w:r w:rsidRPr="00544294">
              <w:rPr>
                <w:rFonts w:ascii="Times New Roman" w:hAnsi="Times New Roman"/>
              </w:rPr>
              <w:t>Новошинский</w:t>
            </w:r>
            <w:proofErr w:type="spellEnd"/>
            <w:r w:rsidRPr="00544294">
              <w:rPr>
                <w:rFonts w:ascii="Times New Roman" w:hAnsi="Times New Roman"/>
              </w:rPr>
              <w:t xml:space="preserve"> И.И., </w:t>
            </w:r>
            <w:proofErr w:type="spellStart"/>
            <w:r w:rsidRPr="00544294">
              <w:rPr>
                <w:rFonts w:ascii="Times New Roman" w:hAnsi="Times New Roman"/>
              </w:rPr>
              <w:t>Новошинская</w:t>
            </w:r>
            <w:proofErr w:type="spellEnd"/>
            <w:r w:rsidRPr="00544294">
              <w:rPr>
                <w:rFonts w:ascii="Times New Roman" w:hAnsi="Times New Roman"/>
              </w:rPr>
              <w:t xml:space="preserve"> Н.С. ТИД «Русское слово», 2010г.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4294">
              <w:rPr>
                <w:rFonts w:ascii="Times New Roman" w:hAnsi="Times New Roman"/>
              </w:rPr>
              <w:t>Новошинский</w:t>
            </w:r>
            <w:proofErr w:type="spellEnd"/>
            <w:r w:rsidRPr="00544294">
              <w:rPr>
                <w:rFonts w:ascii="Times New Roman" w:hAnsi="Times New Roman"/>
              </w:rPr>
              <w:t xml:space="preserve"> И.И., </w:t>
            </w:r>
            <w:proofErr w:type="spellStart"/>
            <w:r w:rsidRPr="00544294">
              <w:rPr>
                <w:rFonts w:ascii="Times New Roman" w:hAnsi="Times New Roman"/>
              </w:rPr>
              <w:t>Новошинская</w:t>
            </w:r>
            <w:proofErr w:type="spellEnd"/>
            <w:r w:rsidRPr="00544294">
              <w:rPr>
                <w:rFonts w:ascii="Times New Roman" w:hAnsi="Times New Roman"/>
              </w:rPr>
              <w:t xml:space="preserve"> Н.С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Химия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11 класс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Базовый уровень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ООО "Русское слово-учебник", 2013 год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</w:rPr>
            </w:pP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544294">
              <w:rPr>
                <w:rFonts w:ascii="Times New Roman" w:hAnsi="Times New Roman"/>
                <w:b/>
                <w:i/>
                <w:color w:val="000000"/>
              </w:rPr>
              <w:t>Физическая культура и основы безопасности жизнедеятельности (предметная область)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Физическая культура (базовый) (учебный предмет)</w:t>
            </w:r>
          </w:p>
        </w:tc>
      </w:tr>
      <w:tr w:rsidR="00DF0345" w:rsidRPr="00544294" w:rsidTr="00040A24">
        <w:trPr>
          <w:trHeight w:val="2208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Комплексная программа физического воспитания в 1-11 классах. Автор В.И. Лях. М., «Просвещение», 2011г.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Лях В.И.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ОАО "Издательство" Просвещение",</w:t>
            </w:r>
          </w:p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2014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3</w:t>
            </w:r>
          </w:p>
        </w:tc>
      </w:tr>
      <w:tr w:rsidR="00DF0345" w:rsidRPr="00544294" w:rsidTr="00040A24">
        <w:trPr>
          <w:trHeight w:val="80"/>
        </w:trPr>
        <w:tc>
          <w:tcPr>
            <w:tcW w:w="11043" w:type="dxa"/>
            <w:gridSpan w:val="7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4294">
              <w:rPr>
                <w:rFonts w:ascii="Times New Roman" w:hAnsi="Times New Roman"/>
                <w:b/>
                <w:bCs/>
                <w:color w:val="000000"/>
              </w:rPr>
              <w:t>Основы безопасности жизнедеятельности (базовый) (учебный предмет)</w:t>
            </w:r>
          </w:p>
        </w:tc>
      </w:tr>
      <w:tr w:rsidR="00DF0345" w:rsidRPr="00544294" w:rsidTr="00040A24">
        <w:trPr>
          <w:trHeight w:val="1694"/>
        </w:trPr>
        <w:tc>
          <w:tcPr>
            <w:tcW w:w="568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67" w:type="dxa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FF0000"/>
              </w:rPr>
            </w:pPr>
            <w:r w:rsidRPr="005442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DF0345" w:rsidRPr="00544294" w:rsidRDefault="00DF0345" w:rsidP="00040A24">
            <w:pPr>
              <w:ind w:left="34"/>
              <w:jc w:val="center"/>
              <w:rPr>
                <w:rFonts w:ascii="Times New Roman" w:hAnsi="Times New Roman"/>
              </w:rPr>
            </w:pPr>
            <w:r w:rsidRPr="00544294">
              <w:rPr>
                <w:rFonts w:ascii="Times New Roman" w:hAnsi="Times New Roman"/>
              </w:rPr>
              <w:t>Программа общео</w:t>
            </w:r>
            <w:r w:rsidRPr="00544294">
              <w:rPr>
                <w:rFonts w:ascii="Times New Roman" w:hAnsi="Times New Roman"/>
              </w:rPr>
              <w:t>б</w:t>
            </w:r>
            <w:r w:rsidRPr="00544294">
              <w:rPr>
                <w:rFonts w:ascii="Times New Roman" w:hAnsi="Times New Roman"/>
              </w:rPr>
              <w:t>разовательных учр</w:t>
            </w:r>
            <w:r w:rsidRPr="00544294">
              <w:rPr>
                <w:rFonts w:ascii="Times New Roman" w:hAnsi="Times New Roman"/>
              </w:rPr>
              <w:t>е</w:t>
            </w:r>
            <w:r w:rsidRPr="00544294">
              <w:rPr>
                <w:rFonts w:ascii="Times New Roman" w:hAnsi="Times New Roman"/>
              </w:rPr>
              <w:t>ждений ОБЖ 5-11 класс. А.Т. Смирнов, М., 2013 год.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Смирнов А.Т., Хренников Б.О. (под ред. Смирн</w:t>
            </w:r>
            <w:r w:rsidRPr="00544294">
              <w:rPr>
                <w:rFonts w:ascii="Times New Roman" w:hAnsi="Times New Roman"/>
                <w:color w:val="000000"/>
              </w:rPr>
              <w:t>о</w:t>
            </w:r>
            <w:r w:rsidRPr="00544294">
              <w:rPr>
                <w:rFonts w:ascii="Times New Roman" w:hAnsi="Times New Roman"/>
                <w:color w:val="000000"/>
              </w:rPr>
              <w:t>ва А.Т.)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  <w:color w:val="000000"/>
              </w:rPr>
              <w:t>Основы безопа</w:t>
            </w:r>
            <w:r w:rsidRPr="00544294">
              <w:rPr>
                <w:rFonts w:ascii="Times New Roman" w:hAnsi="Times New Roman"/>
                <w:color w:val="000000"/>
              </w:rPr>
              <w:t>с</w:t>
            </w:r>
            <w:r w:rsidRPr="00544294">
              <w:rPr>
                <w:rFonts w:ascii="Times New Roman" w:hAnsi="Times New Roman"/>
                <w:color w:val="000000"/>
              </w:rPr>
              <w:t>ности жизнеде</w:t>
            </w:r>
            <w:r w:rsidRPr="00544294">
              <w:rPr>
                <w:rFonts w:ascii="Times New Roman" w:hAnsi="Times New Roman"/>
                <w:color w:val="000000"/>
              </w:rPr>
              <w:t>я</w:t>
            </w:r>
            <w:r w:rsidRPr="00544294">
              <w:rPr>
                <w:rFonts w:ascii="Times New Roman" w:hAnsi="Times New Roman"/>
                <w:color w:val="000000"/>
              </w:rPr>
              <w:t>тельности 11 класс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544294">
              <w:rPr>
                <w:rFonts w:ascii="Times New Roman" w:hAnsi="Times New Roman"/>
              </w:rPr>
              <w:t>«Просвещение», 2014 год</w:t>
            </w:r>
          </w:p>
        </w:tc>
        <w:tc>
          <w:tcPr>
            <w:tcW w:w="1134" w:type="dxa"/>
          </w:tcPr>
          <w:p w:rsidR="00DF0345" w:rsidRPr="00544294" w:rsidRDefault="00DF0345" w:rsidP="00040A24">
            <w:pPr>
              <w:jc w:val="center"/>
              <w:rPr>
                <w:rFonts w:ascii="Times New Roman" w:hAnsi="Times New Roman"/>
                <w:b/>
              </w:rPr>
            </w:pPr>
            <w:r w:rsidRPr="00544294">
              <w:rPr>
                <w:rFonts w:ascii="Times New Roman" w:hAnsi="Times New Roman"/>
                <w:b/>
              </w:rPr>
              <w:t>2</w:t>
            </w:r>
          </w:p>
        </w:tc>
      </w:tr>
    </w:tbl>
    <w:p w:rsidR="00DF0345" w:rsidRDefault="00DF0345" w:rsidP="00DF0345">
      <w:pPr>
        <w:rPr>
          <w:sz w:val="28"/>
          <w:szCs w:val="28"/>
        </w:rPr>
      </w:pPr>
    </w:p>
    <w:p w:rsidR="00E06E51" w:rsidRDefault="00E06E51"/>
    <w:sectPr w:rsidR="00E06E51" w:rsidSect="00E0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A49CE2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2">
    <w:nsid w:val="0522136F"/>
    <w:multiLevelType w:val="hybridMultilevel"/>
    <w:tmpl w:val="577205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556D4B"/>
    <w:multiLevelType w:val="hybridMultilevel"/>
    <w:tmpl w:val="6218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2101B"/>
    <w:multiLevelType w:val="hybridMultilevel"/>
    <w:tmpl w:val="6E8EA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B72675"/>
    <w:multiLevelType w:val="multilevel"/>
    <w:tmpl w:val="BE2419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1980" w:hanging="1440"/>
      </w:pPr>
      <w:rPr>
        <w:rFonts w:hint="default"/>
        <w:b/>
      </w:rPr>
    </w:lvl>
  </w:abstractNum>
  <w:abstractNum w:abstractNumId="6">
    <w:nsid w:val="08DB6A6D"/>
    <w:multiLevelType w:val="hybridMultilevel"/>
    <w:tmpl w:val="E1728B98"/>
    <w:lvl w:ilvl="0" w:tplc="D7C2B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A299C"/>
    <w:multiLevelType w:val="hybridMultilevel"/>
    <w:tmpl w:val="0B565B56"/>
    <w:lvl w:ilvl="0" w:tplc="34D8D51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B375D7"/>
    <w:multiLevelType w:val="multilevel"/>
    <w:tmpl w:val="01A8D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1B01587"/>
    <w:multiLevelType w:val="hybridMultilevel"/>
    <w:tmpl w:val="45B8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F7FFC"/>
    <w:multiLevelType w:val="hybridMultilevel"/>
    <w:tmpl w:val="C7DE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679BA"/>
    <w:multiLevelType w:val="multilevel"/>
    <w:tmpl w:val="3EAA5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89A5A44"/>
    <w:multiLevelType w:val="hybridMultilevel"/>
    <w:tmpl w:val="76E6C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8C5A33"/>
    <w:multiLevelType w:val="hybridMultilevel"/>
    <w:tmpl w:val="62B6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B1CFE"/>
    <w:multiLevelType w:val="hybridMultilevel"/>
    <w:tmpl w:val="4BC8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1C4E9D"/>
    <w:multiLevelType w:val="multilevel"/>
    <w:tmpl w:val="6B2C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549DA"/>
    <w:multiLevelType w:val="hybridMultilevel"/>
    <w:tmpl w:val="C7DA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BA6B91"/>
    <w:multiLevelType w:val="hybridMultilevel"/>
    <w:tmpl w:val="6700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F4B50"/>
    <w:multiLevelType w:val="hybridMultilevel"/>
    <w:tmpl w:val="EA844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460EF0"/>
    <w:multiLevelType w:val="hybridMultilevel"/>
    <w:tmpl w:val="FFDC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6134F"/>
    <w:multiLevelType w:val="hybridMultilevel"/>
    <w:tmpl w:val="D102E0FC"/>
    <w:lvl w:ilvl="0" w:tplc="BC08F4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123EA"/>
    <w:multiLevelType w:val="hybridMultilevel"/>
    <w:tmpl w:val="F5020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01BC2"/>
    <w:multiLevelType w:val="hybridMultilevel"/>
    <w:tmpl w:val="B63A79BC"/>
    <w:lvl w:ilvl="0" w:tplc="C9F08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A4D4D9B"/>
    <w:multiLevelType w:val="hybridMultilevel"/>
    <w:tmpl w:val="E4761804"/>
    <w:lvl w:ilvl="0" w:tplc="B4BAC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C31D9"/>
    <w:multiLevelType w:val="hybridMultilevel"/>
    <w:tmpl w:val="FC142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DC56A2"/>
    <w:multiLevelType w:val="hybridMultilevel"/>
    <w:tmpl w:val="7768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C1BDA"/>
    <w:multiLevelType w:val="multilevel"/>
    <w:tmpl w:val="54F00C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6FB378D9"/>
    <w:multiLevelType w:val="hybridMultilevel"/>
    <w:tmpl w:val="FE4C6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666C17"/>
    <w:multiLevelType w:val="hybridMultilevel"/>
    <w:tmpl w:val="104CB9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B456406"/>
    <w:multiLevelType w:val="hybridMultilevel"/>
    <w:tmpl w:val="14F6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A32A4"/>
    <w:multiLevelType w:val="hybridMultilevel"/>
    <w:tmpl w:val="D9C4B9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8"/>
  </w:num>
  <w:num w:numId="3">
    <w:abstractNumId w:val="10"/>
  </w:num>
  <w:num w:numId="4">
    <w:abstractNumId w:val="19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0"/>
  </w:num>
  <w:num w:numId="7">
    <w:abstractNumId w:val="2"/>
  </w:num>
  <w:num w:numId="8">
    <w:abstractNumId w:val="32"/>
  </w:num>
  <w:num w:numId="9">
    <w:abstractNumId w:val="24"/>
  </w:num>
  <w:num w:numId="10">
    <w:abstractNumId w:val="6"/>
  </w:num>
  <w:num w:numId="11">
    <w:abstractNumId w:val="13"/>
  </w:num>
  <w:num w:numId="12">
    <w:abstractNumId w:val="29"/>
  </w:num>
  <w:num w:numId="13">
    <w:abstractNumId w:val="4"/>
  </w:num>
  <w:num w:numId="14">
    <w:abstractNumId w:val="8"/>
  </w:num>
  <w:num w:numId="15">
    <w:abstractNumId w:val="9"/>
  </w:num>
  <w:num w:numId="16">
    <w:abstractNumId w:val="22"/>
  </w:num>
  <w:num w:numId="17">
    <w:abstractNumId w:val="15"/>
  </w:num>
  <w:num w:numId="18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9">
    <w:abstractNumId w:val="5"/>
  </w:num>
  <w:num w:numId="20">
    <w:abstractNumId w:val="26"/>
  </w:num>
  <w:num w:numId="21">
    <w:abstractNumId w:val="11"/>
  </w:num>
  <w:num w:numId="22">
    <w:abstractNumId w:val="28"/>
  </w:num>
  <w:num w:numId="23">
    <w:abstractNumId w:val="3"/>
  </w:num>
  <w:num w:numId="24">
    <w:abstractNumId w:val="16"/>
  </w:num>
  <w:num w:numId="25">
    <w:abstractNumId w:val="21"/>
  </w:num>
  <w:num w:numId="26">
    <w:abstractNumId w:val="20"/>
  </w:num>
  <w:num w:numId="27">
    <w:abstractNumId w:val="25"/>
  </w:num>
  <w:num w:numId="28">
    <w:abstractNumId w:val="27"/>
  </w:num>
  <w:num w:numId="29">
    <w:abstractNumId w:val="31"/>
  </w:num>
  <w:num w:numId="30">
    <w:abstractNumId w:val="17"/>
  </w:num>
  <w:num w:numId="31">
    <w:abstractNumId w:val="23"/>
  </w:num>
  <w:num w:numId="32">
    <w:abstractNumId w:val="12"/>
  </w:num>
  <w:num w:numId="33">
    <w:abstractNumId w:val="1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45"/>
    <w:rsid w:val="00DF0345"/>
    <w:rsid w:val="00E0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45"/>
    <w:pPr>
      <w:spacing w:after="0" w:line="360" w:lineRule="exact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0345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/>
    </w:rPr>
  </w:style>
  <w:style w:type="paragraph" w:styleId="2">
    <w:name w:val="heading 2"/>
    <w:basedOn w:val="a"/>
    <w:next w:val="a"/>
    <w:link w:val="20"/>
    <w:qFormat/>
    <w:rsid w:val="00DF0345"/>
    <w:pPr>
      <w:keepNext/>
      <w:spacing w:line="240" w:lineRule="auto"/>
      <w:ind w:right="-142"/>
      <w:jc w:val="left"/>
      <w:outlineLvl w:val="1"/>
    </w:pPr>
    <w:rPr>
      <w:rFonts w:ascii="Times New Roman" w:eastAsia="Times New Roman" w:hAnsi="Times New Roman"/>
      <w:b/>
      <w:bCs/>
      <w:sz w:val="28"/>
      <w:szCs w:val="24"/>
      <w:lang/>
    </w:rPr>
  </w:style>
  <w:style w:type="paragraph" w:styleId="3">
    <w:name w:val="heading 3"/>
    <w:basedOn w:val="a"/>
    <w:next w:val="a"/>
    <w:link w:val="30"/>
    <w:uiPriority w:val="9"/>
    <w:qFormat/>
    <w:rsid w:val="00DF0345"/>
    <w:pPr>
      <w:keepNext/>
      <w:spacing w:line="240" w:lineRule="auto"/>
      <w:ind w:right="-142"/>
      <w:jc w:val="left"/>
      <w:outlineLvl w:val="2"/>
    </w:pPr>
    <w:rPr>
      <w:rFonts w:ascii="Times New Roman" w:eastAsia="Times New Roman" w:hAnsi="Times New Roman"/>
      <w:sz w:val="28"/>
      <w:szCs w:val="24"/>
      <w:lang/>
    </w:rPr>
  </w:style>
  <w:style w:type="paragraph" w:styleId="4">
    <w:name w:val="heading 4"/>
    <w:basedOn w:val="a"/>
    <w:next w:val="a"/>
    <w:link w:val="40"/>
    <w:qFormat/>
    <w:rsid w:val="00DF0345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styleId="9">
    <w:name w:val="heading 9"/>
    <w:basedOn w:val="a"/>
    <w:next w:val="a"/>
    <w:link w:val="90"/>
    <w:qFormat/>
    <w:rsid w:val="00DF0345"/>
    <w:pPr>
      <w:keepNext/>
      <w:tabs>
        <w:tab w:val="left" w:pos="3975"/>
      </w:tabs>
      <w:spacing w:line="240" w:lineRule="auto"/>
      <w:jc w:val="left"/>
      <w:outlineLvl w:val="8"/>
    </w:pPr>
    <w:rPr>
      <w:rFonts w:ascii="Times New Roman" w:eastAsia="Times New Roman" w:hAnsi="Times New Roman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345"/>
    <w:rPr>
      <w:rFonts w:ascii="Times New Roman" w:eastAsia="Times New Roman" w:hAnsi="Times New Roman" w:cs="Times New Roman"/>
      <w:b/>
      <w:bCs/>
      <w:i/>
      <w:iCs/>
      <w:sz w:val="28"/>
      <w:szCs w:val="24"/>
      <w:lang/>
    </w:rPr>
  </w:style>
  <w:style w:type="character" w:customStyle="1" w:styleId="20">
    <w:name w:val="Заголовок 2 Знак"/>
    <w:basedOn w:val="a0"/>
    <w:link w:val="2"/>
    <w:rsid w:val="00DF0345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30">
    <w:name w:val="Заголовок 3 Знак"/>
    <w:basedOn w:val="a0"/>
    <w:link w:val="3"/>
    <w:uiPriority w:val="9"/>
    <w:rsid w:val="00DF0345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40">
    <w:name w:val="Заголовок 4 Знак"/>
    <w:basedOn w:val="a0"/>
    <w:link w:val="4"/>
    <w:rsid w:val="00DF034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90">
    <w:name w:val="Заголовок 9 Знак"/>
    <w:basedOn w:val="a0"/>
    <w:link w:val="9"/>
    <w:rsid w:val="00DF0345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a3">
    <w:name w:val="Основной текст_"/>
    <w:link w:val="11"/>
    <w:rsid w:val="00DF034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3"/>
    <w:rsid w:val="00DF0345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DF034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F0345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DF0345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F0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DF0345"/>
    <w:pPr>
      <w:spacing w:line="240" w:lineRule="auto"/>
    </w:pPr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uiPriority w:val="99"/>
    <w:rsid w:val="00DF0345"/>
    <w:rPr>
      <w:rFonts w:ascii="Segoe UI" w:eastAsia="Calibri" w:hAnsi="Segoe UI" w:cs="Times New Roman"/>
      <w:sz w:val="18"/>
      <w:szCs w:val="18"/>
      <w:lang/>
    </w:rPr>
  </w:style>
  <w:style w:type="table" w:customStyle="1" w:styleId="TableNormal">
    <w:name w:val="Table Normal"/>
    <w:uiPriority w:val="2"/>
    <w:semiHidden/>
    <w:unhideWhenUsed/>
    <w:qFormat/>
    <w:rsid w:val="00DF0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2"/>
    <w:qFormat/>
    <w:rsid w:val="00DF0345"/>
    <w:rPr>
      <w:b/>
      <w:bCs/>
    </w:rPr>
  </w:style>
  <w:style w:type="paragraph" w:customStyle="1" w:styleId="Style13">
    <w:name w:val="Style13"/>
    <w:basedOn w:val="a"/>
    <w:uiPriority w:val="99"/>
    <w:rsid w:val="00DF0345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DF034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DF0345"/>
    <w:pPr>
      <w:widowControl w:val="0"/>
      <w:autoSpaceDE w:val="0"/>
      <w:autoSpaceDN w:val="0"/>
      <w:adjustRightInd w:val="0"/>
      <w:spacing w:line="276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F034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F0345"/>
    <w:pPr>
      <w:widowControl w:val="0"/>
      <w:autoSpaceDE w:val="0"/>
      <w:autoSpaceDN w:val="0"/>
      <w:adjustRightInd w:val="0"/>
      <w:spacing w:line="276" w:lineRule="exact"/>
      <w:ind w:firstLine="13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DF034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9">
    <w:name w:val="Font Style39"/>
    <w:uiPriority w:val="99"/>
    <w:rsid w:val="00DF034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DF034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F0345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DF0345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DF034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6">
    <w:name w:val="Style16"/>
    <w:basedOn w:val="a"/>
    <w:uiPriority w:val="99"/>
    <w:rsid w:val="00DF0345"/>
    <w:pPr>
      <w:widowControl w:val="0"/>
      <w:autoSpaceDE w:val="0"/>
      <w:autoSpaceDN w:val="0"/>
      <w:adjustRightInd w:val="0"/>
      <w:spacing w:line="276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F0345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DF0345"/>
    <w:pPr>
      <w:spacing w:after="120"/>
    </w:pPr>
    <w:rPr>
      <w:lang/>
    </w:rPr>
  </w:style>
  <w:style w:type="character" w:customStyle="1" w:styleId="ac">
    <w:name w:val="Основной текст Знак"/>
    <w:basedOn w:val="a0"/>
    <w:link w:val="ab"/>
    <w:rsid w:val="00DF0345"/>
    <w:rPr>
      <w:rFonts w:ascii="Calibri" w:eastAsia="Calibri" w:hAnsi="Calibri" w:cs="Times New Roman"/>
      <w:lang/>
    </w:rPr>
  </w:style>
  <w:style w:type="paragraph" w:styleId="21">
    <w:name w:val="Body Text Indent 2"/>
    <w:basedOn w:val="a"/>
    <w:link w:val="22"/>
    <w:rsid w:val="00DF0345"/>
    <w:pPr>
      <w:spacing w:line="240" w:lineRule="auto"/>
      <w:ind w:firstLine="1134"/>
      <w:jc w:val="left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22">
    <w:name w:val="Основной текст с отступом 2 Знак"/>
    <w:basedOn w:val="a0"/>
    <w:link w:val="21"/>
    <w:rsid w:val="00DF0345"/>
    <w:rPr>
      <w:rFonts w:ascii="Times New Roman" w:eastAsia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rsid w:val="00DF0345"/>
    <w:pPr>
      <w:shd w:val="clear" w:color="auto" w:fill="FFFFFF"/>
      <w:spacing w:line="240" w:lineRule="auto"/>
      <w:ind w:firstLine="540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32">
    <w:name w:val="Основной текст с отступом 3 Знак"/>
    <w:basedOn w:val="a0"/>
    <w:link w:val="31"/>
    <w:rsid w:val="00DF0345"/>
    <w:rPr>
      <w:rFonts w:ascii="Times New Roman" w:eastAsia="Times New Roman" w:hAnsi="Times New Roman" w:cs="Times New Roman"/>
      <w:sz w:val="28"/>
      <w:szCs w:val="24"/>
      <w:shd w:val="clear" w:color="auto" w:fill="FFFFFF"/>
      <w:lang/>
    </w:rPr>
  </w:style>
  <w:style w:type="character" w:styleId="ad">
    <w:name w:val="Hyperlink"/>
    <w:uiPriority w:val="99"/>
    <w:rsid w:val="00DF0345"/>
    <w:rPr>
      <w:color w:val="0000FF"/>
      <w:u w:val="single"/>
    </w:rPr>
  </w:style>
  <w:style w:type="paragraph" w:customStyle="1" w:styleId="ae">
    <w:name w:val="Title"/>
    <w:basedOn w:val="a"/>
    <w:next w:val="af"/>
    <w:link w:val="af0"/>
    <w:uiPriority w:val="10"/>
    <w:qFormat/>
    <w:rsid w:val="00DF0345"/>
    <w:pPr>
      <w:spacing w:line="240" w:lineRule="auto"/>
      <w:jc w:val="center"/>
    </w:pPr>
    <w:rPr>
      <w:b/>
      <w:bCs/>
      <w:lang/>
    </w:rPr>
  </w:style>
  <w:style w:type="table" w:styleId="af1">
    <w:name w:val="Table Grid"/>
    <w:basedOn w:val="a1"/>
    <w:uiPriority w:val="39"/>
    <w:rsid w:val="00DF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DF0345"/>
    <w:rPr>
      <w:rFonts w:ascii="Times New Roman" w:hAnsi="Times New Roman" w:cs="Times New Roman"/>
      <w:sz w:val="22"/>
      <w:szCs w:val="22"/>
    </w:rPr>
  </w:style>
  <w:style w:type="character" w:customStyle="1" w:styleId="c15">
    <w:name w:val="c15"/>
    <w:rsid w:val="00DF0345"/>
  </w:style>
  <w:style w:type="character" w:customStyle="1" w:styleId="apple-converted-space">
    <w:name w:val="apple-converted-space"/>
    <w:rsid w:val="00DF0345"/>
  </w:style>
  <w:style w:type="character" w:styleId="af2">
    <w:name w:val="Emphasis"/>
    <w:qFormat/>
    <w:rsid w:val="00DF0345"/>
    <w:rPr>
      <w:i/>
      <w:iCs/>
    </w:rPr>
  </w:style>
  <w:style w:type="paragraph" w:styleId="af3">
    <w:name w:val="Normal (Web)"/>
    <w:basedOn w:val="a"/>
    <w:uiPriority w:val="99"/>
    <w:rsid w:val="00DF03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Буллит"/>
    <w:basedOn w:val="a"/>
    <w:rsid w:val="00DF0345"/>
    <w:pPr>
      <w:autoSpaceDE w:val="0"/>
      <w:autoSpaceDN w:val="0"/>
      <w:adjustRightInd w:val="0"/>
      <w:spacing w:line="214" w:lineRule="atLeast"/>
      <w:ind w:firstLine="244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5">
    <w:name w:val="header"/>
    <w:basedOn w:val="a"/>
    <w:link w:val="af6"/>
    <w:uiPriority w:val="99"/>
    <w:unhideWhenUsed/>
    <w:rsid w:val="00DF0345"/>
    <w:pPr>
      <w:tabs>
        <w:tab w:val="center" w:pos="4677"/>
        <w:tab w:val="right" w:pos="9355"/>
      </w:tabs>
      <w:spacing w:line="240" w:lineRule="auto"/>
      <w:jc w:val="left"/>
    </w:pPr>
    <w:rPr>
      <w:lang/>
    </w:rPr>
  </w:style>
  <w:style w:type="character" w:customStyle="1" w:styleId="af6">
    <w:name w:val="Верхний колонтитул Знак"/>
    <w:basedOn w:val="a0"/>
    <w:link w:val="af5"/>
    <w:uiPriority w:val="99"/>
    <w:rsid w:val="00DF0345"/>
    <w:rPr>
      <w:rFonts w:ascii="Calibri" w:eastAsia="Calibri" w:hAnsi="Calibri" w:cs="Times New Roman"/>
      <w:lang/>
    </w:rPr>
  </w:style>
  <w:style w:type="paragraph" w:styleId="af7">
    <w:name w:val="footer"/>
    <w:basedOn w:val="a"/>
    <w:link w:val="af8"/>
    <w:uiPriority w:val="99"/>
    <w:unhideWhenUsed/>
    <w:rsid w:val="00DF0345"/>
    <w:pPr>
      <w:tabs>
        <w:tab w:val="center" w:pos="4677"/>
        <w:tab w:val="right" w:pos="9355"/>
      </w:tabs>
      <w:spacing w:line="240" w:lineRule="auto"/>
      <w:jc w:val="left"/>
    </w:pPr>
    <w:rPr>
      <w:lang/>
    </w:rPr>
  </w:style>
  <w:style w:type="character" w:customStyle="1" w:styleId="af8">
    <w:name w:val="Нижний колонтитул Знак"/>
    <w:basedOn w:val="a0"/>
    <w:link w:val="af7"/>
    <w:uiPriority w:val="99"/>
    <w:rsid w:val="00DF0345"/>
    <w:rPr>
      <w:rFonts w:ascii="Calibri" w:eastAsia="Calibri" w:hAnsi="Calibri" w:cs="Times New Roman"/>
      <w:lang/>
    </w:rPr>
  </w:style>
  <w:style w:type="paragraph" w:styleId="af9">
    <w:name w:val="Document Map"/>
    <w:basedOn w:val="a"/>
    <w:link w:val="afa"/>
    <w:uiPriority w:val="99"/>
    <w:unhideWhenUsed/>
    <w:rsid w:val="00DF0345"/>
    <w:pPr>
      <w:spacing w:after="200" w:line="276" w:lineRule="auto"/>
      <w:jc w:val="left"/>
    </w:pPr>
    <w:rPr>
      <w:rFonts w:ascii="Tahoma" w:hAnsi="Tahoma"/>
      <w:sz w:val="16"/>
      <w:szCs w:val="16"/>
      <w:lang/>
    </w:rPr>
  </w:style>
  <w:style w:type="character" w:customStyle="1" w:styleId="afa">
    <w:name w:val="Схема документа Знак"/>
    <w:basedOn w:val="a0"/>
    <w:link w:val="af9"/>
    <w:uiPriority w:val="99"/>
    <w:rsid w:val="00DF0345"/>
    <w:rPr>
      <w:rFonts w:ascii="Tahoma" w:eastAsia="Calibri" w:hAnsi="Tahoma" w:cs="Times New Roman"/>
      <w:sz w:val="16"/>
      <w:szCs w:val="16"/>
      <w:lang/>
    </w:rPr>
  </w:style>
  <w:style w:type="paragraph" w:customStyle="1" w:styleId="12">
    <w:name w:val="Без интервала1"/>
    <w:basedOn w:val="a"/>
    <w:uiPriority w:val="99"/>
    <w:rsid w:val="00DF0345"/>
    <w:pPr>
      <w:suppressAutoHyphens/>
      <w:spacing w:line="240" w:lineRule="auto"/>
      <w:jc w:val="left"/>
    </w:pPr>
    <w:rPr>
      <w:rFonts w:eastAsia="Times New Roman" w:cs="Calibri"/>
      <w:sz w:val="20"/>
      <w:szCs w:val="20"/>
      <w:lang w:val="en-US" w:eastAsia="ar-SA"/>
    </w:rPr>
  </w:style>
  <w:style w:type="character" w:styleId="afb">
    <w:name w:val="page number"/>
    <w:rsid w:val="00DF0345"/>
  </w:style>
  <w:style w:type="paragraph" w:customStyle="1" w:styleId="ListParagraph">
    <w:name w:val="List Paragraph"/>
    <w:basedOn w:val="a"/>
    <w:qFormat/>
    <w:rsid w:val="00DF0345"/>
    <w:pPr>
      <w:shd w:val="clear" w:color="auto" w:fill="FFFFFF"/>
      <w:spacing w:line="240" w:lineRule="auto"/>
      <w:ind w:left="720"/>
      <w:jc w:val="left"/>
    </w:pPr>
    <w:rPr>
      <w:rFonts w:ascii="Times New Roman" w:eastAsia="Times New Roman" w:hAnsi="Times New Roman"/>
      <w:bCs/>
      <w:iCs/>
      <w:spacing w:val="-14"/>
      <w:sz w:val="24"/>
      <w:szCs w:val="24"/>
      <w:lang w:val="en-US"/>
    </w:rPr>
  </w:style>
  <w:style w:type="character" w:customStyle="1" w:styleId="Zag11">
    <w:name w:val="Zag_11"/>
    <w:rsid w:val="00DF0345"/>
  </w:style>
  <w:style w:type="paragraph" w:customStyle="1" w:styleId="Default">
    <w:name w:val="Default"/>
    <w:rsid w:val="00DF03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+ Курсив"/>
    <w:rsid w:val="00DF034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7"/>
      <w:sz w:val="23"/>
      <w:szCs w:val="23"/>
      <w:shd w:val="clear" w:color="auto" w:fill="FFFFFF"/>
    </w:rPr>
  </w:style>
  <w:style w:type="paragraph" w:styleId="23">
    <w:name w:val="Body Text 2"/>
    <w:basedOn w:val="a"/>
    <w:link w:val="24"/>
    <w:uiPriority w:val="99"/>
    <w:unhideWhenUsed/>
    <w:rsid w:val="00DF0345"/>
    <w:pPr>
      <w:spacing w:after="120" w:line="480" w:lineRule="auto"/>
      <w:jc w:val="left"/>
    </w:pPr>
    <w:rPr>
      <w:lang/>
    </w:rPr>
  </w:style>
  <w:style w:type="character" w:customStyle="1" w:styleId="24">
    <w:name w:val="Основной текст 2 Знак"/>
    <w:basedOn w:val="a0"/>
    <w:link w:val="23"/>
    <w:uiPriority w:val="99"/>
    <w:rsid w:val="00DF0345"/>
    <w:rPr>
      <w:rFonts w:ascii="Calibri" w:eastAsia="Calibri" w:hAnsi="Calibri" w:cs="Times New Roman"/>
      <w:lang/>
    </w:rPr>
  </w:style>
  <w:style w:type="character" w:customStyle="1" w:styleId="af0">
    <w:name w:val="Название Знак"/>
    <w:link w:val="ae"/>
    <w:uiPriority w:val="10"/>
    <w:rsid w:val="00DF0345"/>
    <w:rPr>
      <w:rFonts w:ascii="Calibri" w:eastAsia="Calibri" w:hAnsi="Calibri" w:cs="Times New Roman"/>
      <w:b/>
      <w:bCs/>
      <w:lang/>
    </w:rPr>
  </w:style>
  <w:style w:type="paragraph" w:customStyle="1" w:styleId="afd">
    <w:name w:val="Новый"/>
    <w:basedOn w:val="a"/>
    <w:uiPriority w:val="99"/>
    <w:rsid w:val="00DF0345"/>
    <w:pPr>
      <w:widowControl w:val="0"/>
      <w:suppressAutoHyphens/>
      <w:spacing w:line="360" w:lineRule="auto"/>
      <w:ind w:firstLine="454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DF0345"/>
    <w:pPr>
      <w:widowControl w:val="0"/>
      <w:spacing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DF0345"/>
    <w:pPr>
      <w:widowControl w:val="0"/>
      <w:suppressAutoHyphens/>
      <w:spacing w:after="120" w:line="480" w:lineRule="auto"/>
      <w:ind w:left="283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3">
    <w:name w:val="Абзац списка1"/>
    <w:basedOn w:val="a"/>
    <w:uiPriority w:val="99"/>
    <w:rsid w:val="00DF0345"/>
    <w:pPr>
      <w:spacing w:after="160" w:line="256" w:lineRule="auto"/>
      <w:ind w:left="720"/>
      <w:jc w:val="left"/>
    </w:pPr>
    <w:rPr>
      <w:rFonts w:eastAsia="Times New Roman"/>
      <w:kern w:val="1"/>
      <w:lang w:eastAsia="ar-SA"/>
    </w:rPr>
  </w:style>
  <w:style w:type="character" w:customStyle="1" w:styleId="14">
    <w:name w:val="Название Знак1"/>
    <w:uiPriority w:val="10"/>
    <w:rsid w:val="00DF034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">
    <w:name w:val="Title"/>
    <w:basedOn w:val="a"/>
    <w:next w:val="a"/>
    <w:link w:val="25"/>
    <w:uiPriority w:val="10"/>
    <w:qFormat/>
    <w:rsid w:val="00DF0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Название Знак2"/>
    <w:basedOn w:val="a0"/>
    <w:link w:val="af"/>
    <w:uiPriority w:val="10"/>
    <w:rsid w:val="00DF03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4296</Words>
  <Characters>24488</Characters>
  <Application>Microsoft Office Word</Application>
  <DocSecurity>0</DocSecurity>
  <Lines>204</Lines>
  <Paragraphs>57</Paragraphs>
  <ScaleCrop>false</ScaleCrop>
  <Company>Reanimator Extreme Edition</Company>
  <LinksUpToDate>false</LinksUpToDate>
  <CharactersWithSpaces>28727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2020-11-18T10:10:00Z</dcterms:created>
  <dcterms:modified xsi:type="dcterms:W3CDTF">2020-11-18T10:10:00Z</dcterms:modified>
</cp:coreProperties>
</file>